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C7E6C2" w14:textId="4F082884" w:rsidR="00077098" w:rsidRDefault="00077098" w:rsidP="00965DD6"/>
    <w:p w14:paraId="07073A0E" w14:textId="4880250F" w:rsidR="00965DD6" w:rsidRDefault="00F178FA" w:rsidP="00F178FA">
      <w:pPr>
        <w:pStyle w:val="Heading2"/>
      </w:pPr>
      <w:r>
        <w:t>2020-02-29</w:t>
      </w:r>
    </w:p>
    <w:p w14:paraId="6ABA1162" w14:textId="77777777" w:rsidR="00FC4D09" w:rsidRDefault="00FC4D09" w:rsidP="00F178FA">
      <w:pPr>
        <w:spacing w:after="0"/>
        <w:rPr>
          <w:rFonts w:ascii="Calibri" w:hAnsi="Calibri" w:cs="Calibri"/>
          <w:sz w:val="22"/>
          <w:szCs w:val="22"/>
        </w:rPr>
      </w:pPr>
    </w:p>
    <w:p w14:paraId="6E262C66" w14:textId="77777777" w:rsidR="00FC4D09" w:rsidRDefault="00FC4D09" w:rsidP="00F178FA">
      <w:pPr>
        <w:spacing w:after="0"/>
        <w:rPr>
          <w:rFonts w:ascii="Calibri" w:hAnsi="Calibri" w:cs="Calibri"/>
          <w:sz w:val="22"/>
          <w:szCs w:val="22"/>
        </w:rPr>
      </w:pPr>
      <w:r>
        <w:rPr>
          <w:rFonts w:ascii="Calibri" w:hAnsi="Calibri" w:cs="Calibri"/>
          <w:sz w:val="22"/>
          <w:szCs w:val="22"/>
        </w:rPr>
        <w:t xml:space="preserve">Vic Chapman wrote: </w:t>
      </w:r>
    </w:p>
    <w:p w14:paraId="7B7DEB2E" w14:textId="6359267B" w:rsidR="00F178FA" w:rsidRPr="00F178FA" w:rsidRDefault="00F178FA" w:rsidP="00F178FA">
      <w:pPr>
        <w:spacing w:after="0"/>
        <w:rPr>
          <w:rFonts w:ascii="Calibri" w:hAnsi="Calibri" w:cs="Calibri"/>
          <w:sz w:val="22"/>
          <w:szCs w:val="22"/>
        </w:rPr>
      </w:pPr>
      <w:r w:rsidRPr="00F178FA">
        <w:rPr>
          <w:rFonts w:ascii="Calibri" w:hAnsi="Calibri" w:cs="Calibri"/>
          <w:sz w:val="22"/>
          <w:szCs w:val="22"/>
        </w:rPr>
        <w:t>Yaama John,</w:t>
      </w:r>
    </w:p>
    <w:p w14:paraId="28B42BF0" w14:textId="1BE6EECB" w:rsidR="00F178FA" w:rsidRPr="00F178FA" w:rsidRDefault="00F178FA" w:rsidP="00F178FA">
      <w:pPr>
        <w:spacing w:after="0"/>
        <w:rPr>
          <w:rFonts w:ascii="Calibri" w:hAnsi="Calibri" w:cs="Calibri"/>
          <w:sz w:val="22"/>
          <w:szCs w:val="22"/>
        </w:rPr>
      </w:pPr>
    </w:p>
    <w:p w14:paraId="47162475" w14:textId="49823E97" w:rsidR="00F178FA" w:rsidRPr="00F178FA" w:rsidRDefault="00F178FA" w:rsidP="00F178FA">
      <w:pPr>
        <w:spacing w:after="0"/>
        <w:rPr>
          <w:rFonts w:ascii="Calibri" w:hAnsi="Calibri" w:cs="Calibri"/>
          <w:sz w:val="22"/>
          <w:szCs w:val="22"/>
        </w:rPr>
      </w:pPr>
      <w:r w:rsidRPr="00F178FA">
        <w:rPr>
          <w:rFonts w:ascii="Calibri" w:hAnsi="Calibri" w:cs="Calibri"/>
          <w:sz w:val="22"/>
          <w:szCs w:val="22"/>
        </w:rPr>
        <w:t>I have been asked for translation to Yuwaalaraay of:</w:t>
      </w:r>
    </w:p>
    <w:p w14:paraId="7F5200DC" w14:textId="5A07972A" w:rsidR="00F178FA" w:rsidRPr="00F178FA" w:rsidRDefault="00F178FA" w:rsidP="00F178FA">
      <w:pPr>
        <w:spacing w:after="0"/>
        <w:rPr>
          <w:rFonts w:ascii="Calibri" w:hAnsi="Calibri" w:cs="Calibri"/>
          <w:sz w:val="22"/>
          <w:szCs w:val="22"/>
        </w:rPr>
      </w:pPr>
      <w:r w:rsidRPr="00F178FA">
        <w:rPr>
          <w:rFonts w:ascii="Calibri" w:hAnsi="Calibri" w:cs="Calibri"/>
          <w:sz w:val="22"/>
          <w:szCs w:val="22"/>
        </w:rPr>
        <w:t>“We (Aboriginal people) are with you. We have always been here. Come. Walk with us.” Would appreciate your help.</w:t>
      </w:r>
    </w:p>
    <w:p w14:paraId="07F7E1F3" w14:textId="77777777" w:rsidR="00F178FA" w:rsidRPr="00F178FA" w:rsidRDefault="00F178FA" w:rsidP="00F178FA">
      <w:pPr>
        <w:spacing w:after="0"/>
        <w:rPr>
          <w:rFonts w:ascii="Calibri" w:hAnsi="Calibri" w:cs="Calibri"/>
          <w:sz w:val="22"/>
          <w:szCs w:val="22"/>
        </w:rPr>
      </w:pPr>
      <w:proofErr w:type="spellStart"/>
      <w:r w:rsidRPr="00F178FA">
        <w:rPr>
          <w:rFonts w:ascii="Calibri" w:hAnsi="Calibri" w:cs="Calibri"/>
          <w:sz w:val="22"/>
          <w:szCs w:val="22"/>
        </w:rPr>
        <w:t>Maayubaa</w:t>
      </w:r>
      <w:proofErr w:type="spellEnd"/>
      <w:r w:rsidRPr="00F178FA">
        <w:rPr>
          <w:rFonts w:ascii="Calibri" w:hAnsi="Calibri" w:cs="Calibri"/>
          <w:sz w:val="22"/>
          <w:szCs w:val="22"/>
        </w:rPr>
        <w:t xml:space="preserve"> nginda. Maayu yanaaya.</w:t>
      </w:r>
    </w:p>
    <w:p w14:paraId="4BA3DBA7" w14:textId="77777777" w:rsidR="00F178FA" w:rsidRPr="00F178FA" w:rsidRDefault="00F178FA" w:rsidP="00F178FA">
      <w:pPr>
        <w:spacing w:after="0"/>
        <w:rPr>
          <w:rFonts w:ascii="Calibri" w:hAnsi="Calibri" w:cs="Calibri"/>
          <w:sz w:val="22"/>
          <w:szCs w:val="22"/>
        </w:rPr>
      </w:pPr>
      <w:r w:rsidRPr="00F178FA">
        <w:rPr>
          <w:rFonts w:ascii="Calibri" w:hAnsi="Calibri" w:cs="Calibri"/>
          <w:sz w:val="22"/>
          <w:szCs w:val="22"/>
        </w:rPr>
        <w:t> </w:t>
      </w:r>
    </w:p>
    <w:p w14:paraId="682E6E3B" w14:textId="77777777" w:rsidR="00F178FA" w:rsidRPr="00F178FA" w:rsidRDefault="00F178FA" w:rsidP="00F178FA">
      <w:pPr>
        <w:spacing w:after="0"/>
        <w:rPr>
          <w:rFonts w:ascii="Calibri" w:hAnsi="Calibri" w:cs="Calibri"/>
          <w:sz w:val="22"/>
          <w:szCs w:val="22"/>
        </w:rPr>
      </w:pPr>
      <w:r w:rsidRPr="00F178FA">
        <w:rPr>
          <w:rFonts w:ascii="Calibri" w:hAnsi="Calibri" w:cs="Calibri"/>
          <w:sz w:val="22"/>
          <w:szCs w:val="22"/>
        </w:rPr>
        <w:t>Vic.</w:t>
      </w:r>
    </w:p>
    <w:p w14:paraId="5C577CA7" w14:textId="427F0B30" w:rsidR="00F178FA" w:rsidRDefault="00F178FA" w:rsidP="00965DD6"/>
    <w:p w14:paraId="1EDD0050" w14:textId="7DD31D1F" w:rsidR="00FC4D09" w:rsidRDefault="00FB5F79" w:rsidP="00FC4D09">
      <w:pPr>
        <w:pStyle w:val="Heading2"/>
      </w:pPr>
      <w:proofErr w:type="spellStart"/>
      <w:r>
        <w:t>Nganbal</w:t>
      </w:r>
      <w:proofErr w:type="spellEnd"/>
      <w:r>
        <w:t>/</w:t>
      </w:r>
      <w:r w:rsidR="00FC4D09">
        <w:t>Translation</w:t>
      </w:r>
    </w:p>
    <w:p w14:paraId="3F7A2825" w14:textId="5B2F4DE4" w:rsidR="00FC4D09" w:rsidRDefault="00FC4D09" w:rsidP="00965DD6">
      <w:r>
        <w:t xml:space="preserve">A common trap in translation is to look at the words, rather than the meaning or feeling, the real purpose of the </w:t>
      </w:r>
      <w:r w:rsidR="00FB5F79">
        <w:t>text</w:t>
      </w:r>
      <w:r>
        <w:t xml:space="preserve"> in the original language. For instance English often uses ‘heart’ for feelings/emotions, but Aboriginal languages much more commonly use other body parts. So, unless the topic is medical, ‘heart’ would be translated with </w:t>
      </w:r>
      <w:r w:rsidRPr="00FB5F79">
        <w:rPr>
          <w:i/>
          <w:iCs/>
        </w:rPr>
        <w:t>mubal</w:t>
      </w:r>
      <w:r>
        <w:t xml:space="preserve"> ‘guts’, </w:t>
      </w:r>
      <w:r w:rsidRPr="00FB5F79">
        <w:rPr>
          <w:i/>
          <w:iCs/>
        </w:rPr>
        <w:t>wuru</w:t>
      </w:r>
      <w:r>
        <w:t xml:space="preserve"> ‘throat’ or with other words</w:t>
      </w:r>
      <w:r w:rsidR="00FB5F79">
        <w:t>, including some</w:t>
      </w:r>
      <w:r>
        <w:t xml:space="preserve"> which do not refer to body parts. </w:t>
      </w:r>
    </w:p>
    <w:p w14:paraId="6DFD93DC" w14:textId="7C2F9348" w:rsidR="00FC4D09" w:rsidRDefault="00FC4D09" w:rsidP="00965DD6">
      <w:r>
        <w:t>Below is one translation of the English given. If anything, it</w:t>
      </w:r>
      <w:r w:rsidR="00FB5F79">
        <w:t xml:space="preserve"> </w:t>
      </w:r>
      <w:r>
        <w:t>still follows the English words and structure too closely.</w:t>
      </w:r>
    </w:p>
    <w:p w14:paraId="09B8DDCC" w14:textId="139B7C59" w:rsidR="00FC4D09" w:rsidRDefault="00FC4D09" w:rsidP="00965DD6">
      <w:r>
        <w:t xml:space="preserve">After the translation there is </w:t>
      </w:r>
      <w:r w:rsidR="00232AF1">
        <w:t xml:space="preserve">a partial </w:t>
      </w:r>
      <w:r>
        <w:t xml:space="preserve">discussion of </w:t>
      </w:r>
      <w:r w:rsidR="00232AF1">
        <w:t>ideas behind the translation.</w:t>
      </w:r>
    </w:p>
    <w:p w14:paraId="0BB123C3" w14:textId="373937AC" w:rsidR="00FC4D09" w:rsidRPr="00232AF1" w:rsidRDefault="00232AF1" w:rsidP="00965DD6">
      <w:pPr>
        <w:rPr>
          <w:b/>
          <w:bCs/>
        </w:rPr>
      </w:pPr>
      <w:r w:rsidRPr="00232AF1">
        <w:rPr>
          <w:b/>
          <w:bCs/>
        </w:rPr>
        <w:t>Translation 1</w:t>
      </w:r>
    </w:p>
    <w:p w14:paraId="30416D53" w14:textId="6D2E6568" w:rsidR="00232AF1" w:rsidRPr="00FB5F79" w:rsidRDefault="00232AF1" w:rsidP="00232AF1">
      <w:pPr>
        <w:rPr>
          <w:i/>
          <w:iCs/>
        </w:rPr>
      </w:pPr>
      <w:r w:rsidRPr="003F41D9">
        <w:rPr>
          <w:i/>
          <w:iCs/>
        </w:rPr>
        <w:t xml:space="preserve">Giirr nginaayngunda ngiyani </w:t>
      </w:r>
      <w:proofErr w:type="spellStart"/>
      <w:r w:rsidRPr="003F41D9">
        <w:rPr>
          <w:i/>
          <w:iCs/>
        </w:rPr>
        <w:t>Marigiirr</w:t>
      </w:r>
      <w:proofErr w:type="spellEnd"/>
      <w:r w:rsidRPr="003F41D9">
        <w:rPr>
          <w:i/>
          <w:iCs/>
        </w:rPr>
        <w:t xml:space="preserve"> warraylanha.</w:t>
      </w:r>
      <w:r w:rsidR="00FB5F79">
        <w:rPr>
          <w:i/>
          <w:iCs/>
        </w:rPr>
        <w:br/>
      </w:r>
      <w:r>
        <w:t>True with you(plural) we(plural) Indigenous people are (standing).</w:t>
      </w:r>
      <w:r w:rsidR="00FB5F79">
        <w:br/>
      </w:r>
      <w:r w:rsidRPr="00F178FA">
        <w:rPr>
          <w:rFonts w:ascii="Calibri" w:hAnsi="Calibri" w:cs="Calibri"/>
          <w:sz w:val="22"/>
          <w:szCs w:val="22"/>
        </w:rPr>
        <w:t>We (Aboriginal people) are with you.</w:t>
      </w:r>
    </w:p>
    <w:p w14:paraId="35EAF4A6" w14:textId="77777777" w:rsidR="00232AF1" w:rsidRDefault="00232AF1" w:rsidP="00232AF1"/>
    <w:p w14:paraId="432D78C6" w14:textId="391AFD64" w:rsidR="00FC4D09" w:rsidRPr="00FB5F79" w:rsidRDefault="00232AF1" w:rsidP="00965DD6">
      <w:pPr>
        <w:rPr>
          <w:i/>
          <w:iCs/>
        </w:rPr>
      </w:pPr>
      <w:r w:rsidRPr="00232AF1">
        <w:rPr>
          <w:i/>
          <w:iCs/>
        </w:rPr>
        <w:t>Giirr ngiyani nguwalay yana</w:t>
      </w:r>
      <w:r>
        <w:rPr>
          <w:i/>
          <w:iCs/>
        </w:rPr>
        <w:t>a</w:t>
      </w:r>
      <w:r w:rsidRPr="00232AF1">
        <w:rPr>
          <w:i/>
          <w:iCs/>
        </w:rPr>
        <w:t xml:space="preserve">-dhii-y.la-nha. </w:t>
      </w:r>
      <w:r w:rsidR="00FB5F79">
        <w:rPr>
          <w:i/>
          <w:iCs/>
        </w:rPr>
        <w:br/>
      </w:r>
      <w:r>
        <w:t>True we     here walk-</w:t>
      </w:r>
      <w:proofErr w:type="spellStart"/>
      <w:r>
        <w:t>for.long.time</w:t>
      </w:r>
      <w:proofErr w:type="spellEnd"/>
      <w:r>
        <w:t>-are.</w:t>
      </w:r>
      <w:r w:rsidR="00FB5F79">
        <w:br/>
      </w:r>
      <w:r w:rsidRPr="00F178FA">
        <w:rPr>
          <w:rFonts w:ascii="Calibri" w:hAnsi="Calibri" w:cs="Calibri"/>
          <w:sz w:val="22"/>
          <w:szCs w:val="22"/>
        </w:rPr>
        <w:t>We have always been here</w:t>
      </w:r>
    </w:p>
    <w:p w14:paraId="78C49347" w14:textId="041F6BE6" w:rsidR="00232AF1" w:rsidRDefault="00232AF1" w:rsidP="00965DD6"/>
    <w:p w14:paraId="2C1E7A5A" w14:textId="2A6396B0" w:rsidR="00232AF1" w:rsidRPr="00FB5F79" w:rsidRDefault="00232AF1" w:rsidP="00965DD6">
      <w:pPr>
        <w:rPr>
          <w:i/>
          <w:iCs/>
        </w:rPr>
      </w:pPr>
      <w:r w:rsidRPr="00232AF1">
        <w:rPr>
          <w:i/>
          <w:iCs/>
        </w:rPr>
        <w:t>Ngiyaningunda-wadhaay yana</w:t>
      </w:r>
      <w:r>
        <w:rPr>
          <w:i/>
          <w:iCs/>
        </w:rPr>
        <w:t>a</w:t>
      </w:r>
      <w:r w:rsidRPr="00232AF1">
        <w:rPr>
          <w:i/>
          <w:iCs/>
        </w:rPr>
        <w:t xml:space="preserve">-dhii-yaa-ya. </w:t>
      </w:r>
      <w:r w:rsidR="00FB5F79">
        <w:rPr>
          <w:i/>
          <w:iCs/>
        </w:rPr>
        <w:br/>
      </w:r>
      <w:r>
        <w:t>With-us-choice walk-</w:t>
      </w:r>
      <w:proofErr w:type="spellStart"/>
      <w:r>
        <w:t>long.time</w:t>
      </w:r>
      <w:proofErr w:type="spellEnd"/>
      <w:r>
        <w:t>-</w:t>
      </w:r>
      <w:proofErr w:type="spellStart"/>
      <w:r>
        <w:t>continuous.moving</w:t>
      </w:r>
      <w:proofErr w:type="spellEnd"/>
      <w:r>
        <w:t>-command</w:t>
      </w:r>
      <w:r w:rsidR="00FB5F79">
        <w:br/>
      </w:r>
      <w:r w:rsidRPr="00F178FA">
        <w:rPr>
          <w:rFonts w:ascii="Calibri" w:hAnsi="Calibri" w:cs="Calibri"/>
          <w:sz w:val="22"/>
          <w:szCs w:val="22"/>
        </w:rPr>
        <w:t>Come. Walk with us</w:t>
      </w:r>
    </w:p>
    <w:p w14:paraId="14698F5B" w14:textId="3563FB6D" w:rsidR="00232AF1" w:rsidRDefault="00232AF1" w:rsidP="00965DD6"/>
    <w:p w14:paraId="1419119D" w14:textId="51712F21" w:rsidR="00232AF1" w:rsidRPr="00232AF1" w:rsidRDefault="00232AF1" w:rsidP="00232AF1">
      <w:pPr>
        <w:rPr>
          <w:b/>
          <w:bCs/>
        </w:rPr>
      </w:pPr>
      <w:r w:rsidRPr="00232AF1">
        <w:rPr>
          <w:b/>
          <w:bCs/>
        </w:rPr>
        <w:t xml:space="preserve">Translation </w:t>
      </w:r>
      <w:r>
        <w:rPr>
          <w:b/>
          <w:bCs/>
        </w:rPr>
        <w:t>2</w:t>
      </w:r>
    </w:p>
    <w:p w14:paraId="0F19863A" w14:textId="7D8DDB7C" w:rsidR="00232AF1" w:rsidRPr="00FB5F79" w:rsidRDefault="00232AF1" w:rsidP="00965DD6">
      <w:pPr>
        <w:rPr>
          <w:i/>
          <w:iCs/>
        </w:rPr>
      </w:pPr>
      <w:r w:rsidRPr="00232AF1">
        <w:rPr>
          <w:i/>
          <w:iCs/>
        </w:rPr>
        <w:t xml:space="preserve">Giirr </w:t>
      </w:r>
      <w:proofErr w:type="spellStart"/>
      <w:r w:rsidR="00082444">
        <w:rPr>
          <w:i/>
          <w:iCs/>
        </w:rPr>
        <w:t>W</w:t>
      </w:r>
      <w:r w:rsidRPr="00232AF1">
        <w:rPr>
          <w:i/>
          <w:iCs/>
        </w:rPr>
        <w:t>anda</w:t>
      </w:r>
      <w:r>
        <w:rPr>
          <w:i/>
          <w:iCs/>
        </w:rPr>
        <w:t>ga</w:t>
      </w:r>
      <w:proofErr w:type="spellEnd"/>
      <w:r w:rsidR="00082444">
        <w:rPr>
          <w:i/>
          <w:iCs/>
        </w:rPr>
        <w:t>,</w:t>
      </w:r>
      <w:r w:rsidRPr="00232AF1">
        <w:rPr>
          <w:i/>
          <w:iCs/>
        </w:rPr>
        <w:t xml:space="preserve"> </w:t>
      </w:r>
      <w:proofErr w:type="spellStart"/>
      <w:r w:rsidR="00082444" w:rsidRPr="00232AF1">
        <w:rPr>
          <w:i/>
          <w:iCs/>
        </w:rPr>
        <w:t>Marigiirr</w:t>
      </w:r>
      <w:proofErr w:type="spellEnd"/>
      <w:r w:rsidR="00082444" w:rsidRPr="00232AF1">
        <w:rPr>
          <w:i/>
          <w:iCs/>
        </w:rPr>
        <w:t xml:space="preserve"> </w:t>
      </w:r>
      <w:proofErr w:type="spellStart"/>
      <w:r w:rsidRPr="00232AF1">
        <w:rPr>
          <w:i/>
          <w:iCs/>
        </w:rPr>
        <w:t>milan</w:t>
      </w:r>
      <w:r>
        <w:rPr>
          <w:i/>
          <w:iCs/>
        </w:rPr>
        <w:t>da</w:t>
      </w:r>
      <w:proofErr w:type="spellEnd"/>
      <w:r w:rsidRPr="00232AF1">
        <w:rPr>
          <w:i/>
          <w:iCs/>
        </w:rPr>
        <w:t xml:space="preserve"> warraylanha </w:t>
      </w:r>
      <w:r w:rsidR="00FB5F79">
        <w:rPr>
          <w:i/>
          <w:iCs/>
        </w:rPr>
        <w:br/>
      </w:r>
      <w:r>
        <w:t xml:space="preserve">Aboriginal are [standing] at one with Whites. </w:t>
      </w:r>
    </w:p>
    <w:p w14:paraId="5E4C48DC" w14:textId="2F941064" w:rsidR="00232AF1" w:rsidRDefault="00232AF1" w:rsidP="00965DD6"/>
    <w:p w14:paraId="14841212" w14:textId="5B3EABAA" w:rsidR="00232AF1" w:rsidRPr="00FB5F79" w:rsidRDefault="00232AF1" w:rsidP="00232AF1">
      <w:pPr>
        <w:rPr>
          <w:i/>
          <w:iCs/>
        </w:rPr>
      </w:pPr>
      <w:r w:rsidRPr="00232AF1">
        <w:rPr>
          <w:i/>
          <w:iCs/>
        </w:rPr>
        <w:t>Giirr ngiyani nguwalay yana</w:t>
      </w:r>
      <w:r>
        <w:rPr>
          <w:i/>
          <w:iCs/>
        </w:rPr>
        <w:t>a</w:t>
      </w:r>
      <w:r w:rsidRPr="00232AF1">
        <w:rPr>
          <w:i/>
          <w:iCs/>
        </w:rPr>
        <w:t xml:space="preserve">-dhii-y.la-nha. </w:t>
      </w:r>
      <w:r w:rsidR="00FB5F79">
        <w:rPr>
          <w:i/>
          <w:iCs/>
        </w:rPr>
        <w:br/>
      </w:r>
      <w:r w:rsidRPr="00F178FA">
        <w:rPr>
          <w:rFonts w:ascii="Calibri" w:hAnsi="Calibri" w:cs="Calibri"/>
          <w:sz w:val="22"/>
          <w:szCs w:val="22"/>
        </w:rPr>
        <w:t>We have always been here</w:t>
      </w:r>
    </w:p>
    <w:p w14:paraId="5E459874" w14:textId="77777777" w:rsidR="00232AF1" w:rsidRDefault="00232AF1" w:rsidP="00965DD6"/>
    <w:p w14:paraId="0AB2FE9F" w14:textId="2A4A55EA" w:rsidR="00232AF1" w:rsidRPr="00FB5F79" w:rsidRDefault="00232AF1" w:rsidP="00965DD6">
      <w:pPr>
        <w:rPr>
          <w:i/>
          <w:iCs/>
        </w:rPr>
      </w:pPr>
      <w:proofErr w:type="spellStart"/>
      <w:r w:rsidRPr="006416A9">
        <w:rPr>
          <w:i/>
          <w:iCs/>
        </w:rPr>
        <w:t>Giirrbadhaay</w:t>
      </w:r>
      <w:proofErr w:type="spellEnd"/>
      <w:r w:rsidRPr="006416A9">
        <w:rPr>
          <w:i/>
          <w:iCs/>
        </w:rPr>
        <w:t xml:space="preserve"> ngiyaniyuu </w:t>
      </w:r>
      <w:proofErr w:type="spellStart"/>
      <w:r w:rsidRPr="006416A9">
        <w:rPr>
          <w:i/>
          <w:iCs/>
        </w:rPr>
        <w:t>milanda</w:t>
      </w:r>
      <w:proofErr w:type="spellEnd"/>
      <w:r w:rsidRPr="006416A9">
        <w:rPr>
          <w:i/>
          <w:iCs/>
        </w:rPr>
        <w:t xml:space="preserve"> </w:t>
      </w:r>
      <w:proofErr w:type="spellStart"/>
      <w:r w:rsidRPr="006416A9">
        <w:rPr>
          <w:i/>
          <w:iCs/>
        </w:rPr>
        <w:t>yanaaylay</w:t>
      </w:r>
      <w:proofErr w:type="spellEnd"/>
      <w:r w:rsidRPr="006416A9">
        <w:rPr>
          <w:i/>
          <w:iCs/>
        </w:rPr>
        <w:t xml:space="preserve">. </w:t>
      </w:r>
      <w:r w:rsidR="00FB5F79">
        <w:rPr>
          <w:i/>
          <w:iCs/>
        </w:rPr>
        <w:br/>
      </w:r>
      <w:r>
        <w:t xml:space="preserve">Let’s we all walk as one. </w:t>
      </w:r>
    </w:p>
    <w:p w14:paraId="219E5A7D" w14:textId="77777777" w:rsidR="00232AF1" w:rsidRDefault="00232AF1" w:rsidP="00965DD6"/>
    <w:p w14:paraId="4EA342C5" w14:textId="20D94203" w:rsidR="00E8621C" w:rsidRDefault="00E8621C" w:rsidP="00E8621C">
      <w:pPr>
        <w:pStyle w:val="Heading2"/>
      </w:pPr>
      <w:r>
        <w:t xml:space="preserve">1 </w:t>
      </w:r>
      <w:r w:rsidRPr="00F178FA">
        <w:t>We (Aboriginal people) are with you.</w:t>
      </w:r>
    </w:p>
    <w:p w14:paraId="276F0B71" w14:textId="0F691DA7" w:rsidR="00F178FA" w:rsidRDefault="00F178FA" w:rsidP="00965DD6">
      <w:r>
        <w:t xml:space="preserve">‘with’ is one of those interesting/troublesome English words. It has many translations. </w:t>
      </w:r>
    </w:p>
    <w:p w14:paraId="7D6FFCB5" w14:textId="0C6EFCD8" w:rsidR="00F178FA" w:rsidRDefault="00F178FA" w:rsidP="00965DD6">
      <w:r>
        <w:t>When it means ‘</w:t>
      </w:r>
      <w:r w:rsidRPr="00F178FA">
        <w:rPr>
          <w:b/>
          <w:bCs/>
        </w:rPr>
        <w:t>instrument</w:t>
      </w:r>
      <w:r>
        <w:t xml:space="preserve">’ it is translated using the Ergative suffix. </w:t>
      </w:r>
    </w:p>
    <w:p w14:paraId="3F4D4127" w14:textId="14A66117" w:rsidR="00F178FA" w:rsidRPr="00FB5F79" w:rsidRDefault="00F178FA" w:rsidP="00965DD6">
      <w:r>
        <w:t xml:space="preserve">I ate with a fork. gula ‘fork’; gula-gu ‘with (using) a fork. </w:t>
      </w:r>
      <w:r w:rsidR="00FB5F79">
        <w:br/>
      </w:r>
      <w:bookmarkStart w:id="0" w:name="_GoBack"/>
      <w:bookmarkEnd w:id="0"/>
      <w:r w:rsidRPr="006416A9">
        <w:rPr>
          <w:i/>
          <w:iCs/>
        </w:rPr>
        <w:t xml:space="preserve">Dha-y ngaya gula-gu. </w:t>
      </w:r>
    </w:p>
    <w:p w14:paraId="56201204" w14:textId="77777777" w:rsidR="00F178FA" w:rsidRDefault="00F178FA" w:rsidP="00965DD6"/>
    <w:p w14:paraId="53CDA8D5" w14:textId="330D8D53" w:rsidR="00F178FA" w:rsidRDefault="00F178FA" w:rsidP="00965DD6">
      <w:r>
        <w:t xml:space="preserve">When you </w:t>
      </w:r>
      <w:r w:rsidRPr="00F178FA">
        <w:rPr>
          <w:b/>
          <w:bCs/>
        </w:rPr>
        <w:t>have something</w:t>
      </w:r>
      <w:r>
        <w:t xml:space="preserve"> it is sometimes translated with the Baraay[GR]</w:t>
      </w:r>
      <w:r w:rsidR="00082444">
        <w:t xml:space="preserve"> </w:t>
      </w:r>
      <w:r>
        <w:t>/</w:t>
      </w:r>
      <w:r w:rsidR="00082444">
        <w:t xml:space="preserve"> </w:t>
      </w:r>
      <w:r>
        <w:t xml:space="preserve">Biyaay[YR] ‘having/with’ suffix, </w:t>
      </w:r>
    </w:p>
    <w:p w14:paraId="1539B58C" w14:textId="09303929" w:rsidR="00F178FA" w:rsidRDefault="00F178FA" w:rsidP="00965DD6">
      <w:r>
        <w:t xml:space="preserve">as in the language name </w:t>
      </w:r>
      <w:r w:rsidRPr="00082444">
        <w:rPr>
          <w:i/>
          <w:iCs/>
        </w:rPr>
        <w:t>Gamil-araay</w:t>
      </w:r>
      <w:r>
        <w:t xml:space="preserve"> ‘no-with’</w:t>
      </w:r>
    </w:p>
    <w:p w14:paraId="129C8237" w14:textId="7EC57A3F" w:rsidR="00F178FA" w:rsidRDefault="005509CE" w:rsidP="00F178FA">
      <w:r>
        <w:t xml:space="preserve">Tape 2435B Fred Reece: </w:t>
      </w:r>
      <w:r w:rsidR="00F178FA">
        <w:t xml:space="preserve">Someone was going along ‘with a dog’ </w:t>
      </w:r>
      <w:r w:rsidR="00F178FA" w:rsidRPr="005509CE">
        <w:rPr>
          <w:i/>
          <w:iCs/>
        </w:rPr>
        <w:t>maadhaay-biyaay</w:t>
      </w:r>
      <w:r w:rsidR="00F178FA">
        <w:t xml:space="preserve"> [</w:t>
      </w:r>
      <w:r w:rsidR="00F178FA" w:rsidRPr="005509CE">
        <w:rPr>
          <w:i/>
          <w:iCs/>
        </w:rPr>
        <w:t>buruma-baraay</w:t>
      </w:r>
      <w:r w:rsidR="00F178FA">
        <w:t xml:space="preserve"> in Gamilaraay]</w:t>
      </w:r>
    </w:p>
    <w:p w14:paraId="5E1A5AA6" w14:textId="51805201" w:rsidR="00F178FA" w:rsidRDefault="005509CE" w:rsidP="00965DD6">
      <w:r>
        <w:t>T</w:t>
      </w:r>
      <w:r w:rsidR="00F178FA">
        <w:t xml:space="preserve">ape 1848A Fred Reece talks of someone who is </w:t>
      </w:r>
    </w:p>
    <w:p w14:paraId="7AADEA23" w14:textId="2E85E7ED" w:rsidR="00F178FA" w:rsidRDefault="00F178FA" w:rsidP="00965DD6">
      <w:r w:rsidRPr="005509CE">
        <w:rPr>
          <w:i/>
          <w:iCs/>
        </w:rPr>
        <w:t>ngulu dhurrun-biyaay</w:t>
      </w:r>
      <w:r>
        <w:t xml:space="preserve"> ‘face hair-with’</w:t>
      </w:r>
      <w:r w:rsidR="00082444">
        <w:t>, translating ‘</w:t>
      </w:r>
      <w:r>
        <w:t xml:space="preserve">Has a hairy face.’ [in Gamilaraay </w:t>
      </w:r>
      <w:r w:rsidR="005509CE" w:rsidRPr="005509CE">
        <w:rPr>
          <w:i/>
          <w:iCs/>
        </w:rPr>
        <w:t>dhur</w:t>
      </w:r>
      <w:r w:rsidR="005509CE">
        <w:rPr>
          <w:i/>
          <w:iCs/>
        </w:rPr>
        <w:t>r</w:t>
      </w:r>
      <w:r w:rsidR="005509CE" w:rsidRPr="005509CE">
        <w:rPr>
          <w:i/>
          <w:iCs/>
        </w:rPr>
        <w:t>u</w:t>
      </w:r>
      <w:r w:rsidR="005509CE">
        <w:rPr>
          <w:i/>
          <w:iCs/>
        </w:rPr>
        <w:t>n</w:t>
      </w:r>
      <w:r w:rsidR="005509CE" w:rsidRPr="005509CE">
        <w:rPr>
          <w:i/>
          <w:iCs/>
        </w:rPr>
        <w:t>-baraay</w:t>
      </w:r>
      <w:r w:rsidR="005509CE">
        <w:t>]</w:t>
      </w:r>
    </w:p>
    <w:p w14:paraId="01AFA4AD" w14:textId="71FC55A0" w:rsidR="00F178FA" w:rsidRDefault="00F178FA" w:rsidP="00965DD6"/>
    <w:p w14:paraId="0DB51327" w14:textId="002E5E4C" w:rsidR="00F178FA" w:rsidRDefault="005509CE" w:rsidP="00965DD6">
      <w:r>
        <w:t xml:space="preserve">With you: </w:t>
      </w:r>
    </w:p>
    <w:p w14:paraId="0DE43991" w14:textId="4CFA84E9" w:rsidR="005509CE" w:rsidRDefault="005509CE" w:rsidP="00965DD6">
      <w:r>
        <w:t xml:space="preserve">Tape 2438A, Fred Reece: ‘with you’ is </w:t>
      </w:r>
      <w:r>
        <w:rPr>
          <w:i/>
          <w:iCs/>
        </w:rPr>
        <w:t>nginunda</w:t>
      </w:r>
      <w:r>
        <w:t xml:space="preserve">, which is usually translated at/on/near you(1 person), i.e. Locative case. Locative case is also used for </w:t>
      </w:r>
      <w:r w:rsidR="00232AF1">
        <w:t>‘with you’</w:t>
      </w:r>
      <w:r>
        <w:t xml:space="preserve"> in other Aboriginal languages. </w:t>
      </w:r>
    </w:p>
    <w:p w14:paraId="08D1C06B" w14:textId="71CF86FC" w:rsidR="005509CE" w:rsidRDefault="005509CE" w:rsidP="00965DD6"/>
    <w:p w14:paraId="417A61A4" w14:textId="78ECACC7" w:rsidR="005509CE" w:rsidRDefault="005509CE" w:rsidP="00965DD6">
      <w:r>
        <w:t xml:space="preserve">One more example, but by no means covering all possible translations of ‘with’. </w:t>
      </w:r>
    </w:p>
    <w:p w14:paraId="2AAD5218" w14:textId="4A00012B" w:rsidR="005509CE" w:rsidRPr="005509CE" w:rsidRDefault="005509CE" w:rsidP="00965DD6">
      <w:r>
        <w:t xml:space="preserve">Someone shivering ‘with the cold’ is </w:t>
      </w:r>
      <w:proofErr w:type="spellStart"/>
      <w:r>
        <w:rPr>
          <w:i/>
          <w:iCs/>
        </w:rPr>
        <w:t>baliyaa</w:t>
      </w:r>
      <w:proofErr w:type="spellEnd"/>
      <w:r>
        <w:rPr>
          <w:i/>
          <w:iCs/>
        </w:rPr>
        <w:t>-dhi</w:t>
      </w:r>
      <w:r>
        <w:t xml:space="preserve"> ‘cold-from’ (Ablative case, Yuwaalaraay)</w:t>
      </w:r>
    </w:p>
    <w:p w14:paraId="6DD3A176" w14:textId="6AE62FAA" w:rsidR="00F178FA" w:rsidRDefault="00F178FA" w:rsidP="00965DD6"/>
    <w:p w14:paraId="1BBF7A15" w14:textId="58EE98F6" w:rsidR="00F178FA" w:rsidRDefault="00E8621C" w:rsidP="00965DD6">
      <w:r>
        <w:t xml:space="preserve">Aboriginal. </w:t>
      </w:r>
    </w:p>
    <w:p w14:paraId="546F03A9" w14:textId="6F159FB3" w:rsidR="00E8621C" w:rsidRDefault="00E8621C" w:rsidP="00965DD6">
      <w:r>
        <w:t xml:space="preserve">GY had no word for Aboriginal. The word </w:t>
      </w:r>
      <w:r w:rsidRPr="00E8621C">
        <w:rPr>
          <w:i/>
          <w:iCs/>
        </w:rPr>
        <w:t>mari-giirr</w:t>
      </w:r>
      <w:r>
        <w:t xml:space="preserve"> (</w:t>
      </w:r>
      <w:proofErr w:type="spellStart"/>
      <w:r>
        <w:t>Gamilaraay</w:t>
      </w:r>
      <w:r w:rsidR="00232AF1">
        <w:t>.</w:t>
      </w:r>
      <w:r>
        <w:t>person</w:t>
      </w:r>
      <w:proofErr w:type="spellEnd"/>
      <w:r>
        <w:t>-like) is in the Dictionary Supplement for Indigenous.</w:t>
      </w:r>
    </w:p>
    <w:p w14:paraId="76887B71" w14:textId="49C6225D" w:rsidR="00F178FA" w:rsidRDefault="00F178FA" w:rsidP="00965DD6"/>
    <w:p w14:paraId="5121293E" w14:textId="0A964A4B" w:rsidR="00E8621C" w:rsidRPr="003F41D9" w:rsidRDefault="00E8621C" w:rsidP="00965DD6">
      <w:pPr>
        <w:rPr>
          <w:i/>
          <w:iCs/>
        </w:rPr>
      </w:pPr>
      <w:r w:rsidRPr="003F41D9">
        <w:rPr>
          <w:i/>
          <w:iCs/>
        </w:rPr>
        <w:t xml:space="preserve">Giirr nginaayngunda ngiyani </w:t>
      </w:r>
      <w:proofErr w:type="spellStart"/>
      <w:r w:rsidRPr="003F41D9">
        <w:rPr>
          <w:i/>
          <w:iCs/>
        </w:rPr>
        <w:t>Marigiirr</w:t>
      </w:r>
      <w:proofErr w:type="spellEnd"/>
      <w:r w:rsidRPr="003F41D9">
        <w:rPr>
          <w:i/>
          <w:iCs/>
        </w:rPr>
        <w:t xml:space="preserve"> warraylanha. </w:t>
      </w:r>
    </w:p>
    <w:p w14:paraId="01CF7932" w14:textId="7E7989C5" w:rsidR="00E8621C" w:rsidRDefault="00E8621C" w:rsidP="00965DD6">
      <w:r>
        <w:t xml:space="preserve">True with you(plural) </w:t>
      </w:r>
      <w:r w:rsidR="003F41D9">
        <w:t>we(plural) Indigenous people are (standing).</w:t>
      </w:r>
    </w:p>
    <w:p w14:paraId="0025ACD4" w14:textId="17A74B25" w:rsidR="00F178FA" w:rsidRDefault="00F178FA" w:rsidP="00965DD6"/>
    <w:p w14:paraId="48A47F4F" w14:textId="32FB4936" w:rsidR="003F41D9" w:rsidRDefault="003F41D9" w:rsidP="003F41D9">
      <w:pPr>
        <w:pStyle w:val="Heading2"/>
      </w:pPr>
      <w:r>
        <w:t>2 We have always been here</w:t>
      </w:r>
      <w:r w:rsidRPr="00F178FA">
        <w:t>.</w:t>
      </w:r>
    </w:p>
    <w:p w14:paraId="07FA9898" w14:textId="18A7414F" w:rsidR="003F41D9" w:rsidRDefault="003F41D9" w:rsidP="00965DD6">
      <w:r>
        <w:t xml:space="preserve">The temptation is to use an adverb for ‘Always’. However one of the features of Gamilaraay Yuwaalaraay that the earliest recorders of it were strongly struck by was the verb suffixes that gave time information. The most common, in recent recordings, is -ngayi-y/ngarri-y ‘in the morning’, often translated ‘today when used in past tense, and ’tomorrow’ when in future tense. </w:t>
      </w:r>
    </w:p>
    <w:p w14:paraId="63813BB4" w14:textId="0B1BB36D" w:rsidR="003F41D9" w:rsidRDefault="003F41D9" w:rsidP="00965DD6">
      <w:r w:rsidRPr="003F41D9">
        <w:rPr>
          <w:i/>
          <w:iCs/>
        </w:rPr>
        <w:t>Yaluu</w:t>
      </w:r>
      <w:r>
        <w:t xml:space="preserve"> has [download Yaluu from yuwaalaraay.com &gt; references]</w:t>
      </w:r>
    </w:p>
    <w:p w14:paraId="6A3659B9" w14:textId="77777777" w:rsidR="003F41D9" w:rsidRPr="003F41D9" w:rsidRDefault="003F41D9" w:rsidP="003F41D9">
      <w:r w:rsidRPr="003F41D9">
        <w:t>I will see him tomorrow. (615) CW/FR 3217A 988</w:t>
      </w:r>
    </w:p>
    <w:p w14:paraId="421CF5C2" w14:textId="77777777" w:rsidR="003F41D9" w:rsidRPr="003F41D9" w:rsidRDefault="003F41D9" w:rsidP="003F41D9">
      <w:pPr>
        <w:rPr>
          <w:i/>
          <w:iCs/>
        </w:rPr>
      </w:pPr>
      <w:r w:rsidRPr="003F41D9">
        <w:rPr>
          <w:i/>
          <w:iCs/>
        </w:rPr>
        <w:t>giirr ngaya=laa=nha / ngarra-l.ngayi-y</w:t>
      </w:r>
    </w:p>
    <w:p w14:paraId="6C0CEE5D" w14:textId="40BF1013" w:rsidR="003F41D9" w:rsidRPr="003F41D9" w:rsidRDefault="003F41D9" w:rsidP="003F41D9">
      <w:r w:rsidRPr="003F41D9">
        <w:t>true 1SG =DIR =3 / see-MORN -FUT</w:t>
      </w:r>
    </w:p>
    <w:p w14:paraId="5F0A27EA" w14:textId="6A3BE7AF" w:rsidR="003F41D9" w:rsidRDefault="003F41D9" w:rsidP="00965DD6">
      <w:r>
        <w:t xml:space="preserve">There are a number of suffixes that are translated ‘long time’, ‘very long time’ and ‘for a long time’, however their precise meanings and uses are uncertain because we have too few examples. </w:t>
      </w:r>
      <w:r w:rsidR="00FB22FF">
        <w:t xml:space="preserve">The suffix </w:t>
      </w:r>
      <w:r w:rsidR="00FB22FF" w:rsidRPr="00FB22FF">
        <w:rPr>
          <w:i/>
          <w:iCs/>
        </w:rPr>
        <w:t>-Dhii-y</w:t>
      </w:r>
      <w:r w:rsidR="00FB22FF">
        <w:t xml:space="preserve"> is ‘for a long time’.</w:t>
      </w:r>
    </w:p>
    <w:p w14:paraId="6B182234" w14:textId="77DACC21" w:rsidR="003F41D9" w:rsidRDefault="003F41D9" w:rsidP="00965DD6">
      <w:r>
        <w:t xml:space="preserve">A further question is what verb to use. Indigenous languages often do not have a word that corresponds to English ‘be’, and sentences such as this one would be translated with verbs such as sit, stand, lie, walk. </w:t>
      </w:r>
      <w:r w:rsidR="00FB22FF">
        <w:t>We don’t know which verb a fluent GY speaker would have chosen. Yana</w:t>
      </w:r>
      <w:r w:rsidR="00232AF1">
        <w:t>a</w:t>
      </w:r>
      <w:r w:rsidR="00FB22FF">
        <w:t xml:space="preserve">-y ‘go’ </w:t>
      </w:r>
      <w:r w:rsidR="00232AF1">
        <w:t xml:space="preserve">[yana-y GR] </w:t>
      </w:r>
      <w:r w:rsidR="00FB22FF">
        <w:t xml:space="preserve">is one possibility </w:t>
      </w:r>
      <w:r>
        <w:t>so the sentence could be</w:t>
      </w:r>
      <w:r w:rsidR="00FB22FF">
        <w:t>:</w:t>
      </w:r>
    </w:p>
    <w:p w14:paraId="69E0722F" w14:textId="1FD5F864" w:rsidR="003F41D9" w:rsidRPr="00232AF1" w:rsidRDefault="003F41D9" w:rsidP="00965DD6">
      <w:pPr>
        <w:rPr>
          <w:i/>
          <w:iCs/>
        </w:rPr>
      </w:pPr>
      <w:r w:rsidRPr="00232AF1">
        <w:rPr>
          <w:i/>
          <w:iCs/>
        </w:rPr>
        <w:t xml:space="preserve">Giirr ngiyani nguwalay </w:t>
      </w:r>
      <w:r w:rsidR="00FB22FF" w:rsidRPr="00232AF1">
        <w:rPr>
          <w:i/>
          <w:iCs/>
        </w:rPr>
        <w:t>yana</w:t>
      </w:r>
      <w:r w:rsidR="00232AF1">
        <w:rPr>
          <w:i/>
          <w:iCs/>
        </w:rPr>
        <w:t>a</w:t>
      </w:r>
      <w:r w:rsidR="00FB22FF" w:rsidRPr="00232AF1">
        <w:rPr>
          <w:i/>
          <w:iCs/>
        </w:rPr>
        <w:t xml:space="preserve">-dhii-y.la-nha. </w:t>
      </w:r>
    </w:p>
    <w:p w14:paraId="6ED27787" w14:textId="346277BB" w:rsidR="00FB22FF" w:rsidRDefault="00FB22FF" w:rsidP="00965DD6">
      <w:r>
        <w:t>True we     here walk-</w:t>
      </w:r>
      <w:proofErr w:type="spellStart"/>
      <w:r>
        <w:t>for.long.time</w:t>
      </w:r>
      <w:proofErr w:type="spellEnd"/>
      <w:r>
        <w:t>-are.</w:t>
      </w:r>
    </w:p>
    <w:p w14:paraId="518A7B2E" w14:textId="23B8D11E" w:rsidR="003F41D9" w:rsidRDefault="00FB22FF" w:rsidP="00FB22FF">
      <w:pPr>
        <w:pStyle w:val="Heading2"/>
      </w:pPr>
      <w:r>
        <w:t xml:space="preserve">3 </w:t>
      </w:r>
      <w:r w:rsidRPr="00FB22FF">
        <w:t>Come. Walk with us.”</w:t>
      </w:r>
    </w:p>
    <w:p w14:paraId="385BC199" w14:textId="6C6A2048" w:rsidR="00FB22FF" w:rsidRDefault="00FB22FF" w:rsidP="00965DD6">
      <w:r w:rsidRPr="00FB22FF">
        <w:rPr>
          <w:b/>
          <w:bCs/>
        </w:rPr>
        <w:t>Come</w:t>
      </w:r>
      <w:r>
        <w:t xml:space="preserve">: either </w:t>
      </w:r>
      <w:r w:rsidRPr="00FB22FF">
        <w:rPr>
          <w:i/>
          <w:iCs/>
        </w:rPr>
        <w:t>dhaay yananga</w:t>
      </w:r>
      <w:r>
        <w:t xml:space="preserve"> ‘to here walk/come’ or ‘</w:t>
      </w:r>
      <w:r w:rsidRPr="00FB22FF">
        <w:rPr>
          <w:i/>
          <w:iCs/>
        </w:rPr>
        <w:t xml:space="preserve">dhaay </w:t>
      </w:r>
      <w:proofErr w:type="spellStart"/>
      <w:r w:rsidRPr="00FB22FF">
        <w:rPr>
          <w:i/>
          <w:iCs/>
        </w:rPr>
        <w:t>dhurrala</w:t>
      </w:r>
      <w:r>
        <w:t>‘come</w:t>
      </w:r>
      <w:proofErr w:type="spellEnd"/>
      <w:r>
        <w:t xml:space="preserve"> here’</w:t>
      </w:r>
    </w:p>
    <w:p w14:paraId="4095E12B" w14:textId="16D5D278" w:rsidR="00FB22FF" w:rsidRPr="00FB22FF" w:rsidRDefault="00FB22FF" w:rsidP="00965DD6">
      <w:pPr>
        <w:rPr>
          <w:b/>
          <w:bCs/>
        </w:rPr>
      </w:pPr>
      <w:r w:rsidRPr="00FB22FF">
        <w:rPr>
          <w:b/>
          <w:bCs/>
        </w:rPr>
        <w:t>Walk with us.</w:t>
      </w:r>
    </w:p>
    <w:p w14:paraId="39FEEF47" w14:textId="6EA6C51B" w:rsidR="00965DD6" w:rsidRPr="00232AF1" w:rsidRDefault="00FB22FF" w:rsidP="00965DD6">
      <w:pPr>
        <w:rPr>
          <w:i/>
          <w:iCs/>
        </w:rPr>
      </w:pPr>
      <w:r w:rsidRPr="00232AF1">
        <w:rPr>
          <w:i/>
          <w:iCs/>
        </w:rPr>
        <w:t>Ngiyaningunda-wadhaay yana</w:t>
      </w:r>
      <w:r w:rsidR="00232AF1">
        <w:rPr>
          <w:i/>
          <w:iCs/>
        </w:rPr>
        <w:t>a</w:t>
      </w:r>
      <w:r w:rsidRPr="00232AF1">
        <w:rPr>
          <w:i/>
          <w:iCs/>
        </w:rPr>
        <w:t xml:space="preserve">-dhii-yaa-ya. </w:t>
      </w:r>
    </w:p>
    <w:p w14:paraId="7CB326D8" w14:textId="2C3CE73A" w:rsidR="00FB22FF" w:rsidRDefault="00FB22FF" w:rsidP="00965DD6">
      <w:r>
        <w:t>With-us-choice walk-</w:t>
      </w:r>
      <w:proofErr w:type="spellStart"/>
      <w:r>
        <w:t>long.time</w:t>
      </w:r>
      <w:proofErr w:type="spellEnd"/>
      <w:r>
        <w:t>-</w:t>
      </w:r>
      <w:proofErr w:type="spellStart"/>
      <w:r>
        <w:t>continuous.moving</w:t>
      </w:r>
      <w:proofErr w:type="spellEnd"/>
      <w:r>
        <w:t>-command</w:t>
      </w:r>
    </w:p>
    <w:p w14:paraId="3AC5A5D2" w14:textId="167209CC" w:rsidR="00FB22FF" w:rsidRDefault="00FB22FF" w:rsidP="00965DD6"/>
    <w:p w14:paraId="2FEEA543" w14:textId="6F2372D2" w:rsidR="00FB22FF" w:rsidRDefault="00FB22FF" w:rsidP="00965DD6">
      <w:r>
        <w:t>GY has two ways of saying ‘</w:t>
      </w:r>
      <w:proofErr w:type="spellStart"/>
      <w:r>
        <w:t>ing</w:t>
      </w:r>
      <w:proofErr w:type="spellEnd"/>
      <w:r>
        <w:t>’ as in ‘walk-</w:t>
      </w:r>
      <w:proofErr w:type="spellStart"/>
      <w:r>
        <w:t>ing</w:t>
      </w:r>
      <w:proofErr w:type="spellEnd"/>
      <w:r>
        <w:t>’, one (</w:t>
      </w:r>
      <w:proofErr w:type="spellStart"/>
      <w:r>
        <w:t>continuous.moving</w:t>
      </w:r>
      <w:proofErr w:type="spellEnd"/>
      <w:r>
        <w:t>) implies movement to a new place, the other (</w:t>
      </w:r>
      <w:proofErr w:type="spellStart"/>
      <w:r>
        <w:t>continuous.non</w:t>
      </w:r>
      <w:proofErr w:type="spellEnd"/>
      <w:r>
        <w:t xml:space="preserve">-moving) not. </w:t>
      </w:r>
    </w:p>
    <w:p w14:paraId="3DF8C4E5" w14:textId="72C3F38A" w:rsidR="00FB22FF" w:rsidRDefault="00FB22FF" w:rsidP="00965DD6">
      <w:r>
        <w:lastRenderedPageBreak/>
        <w:t xml:space="preserve">The clitic (suffix on the first word) </w:t>
      </w:r>
      <w:r w:rsidR="00232AF1">
        <w:t>-badhaay [</w:t>
      </w:r>
      <w:r>
        <w:t>-wadhaay</w:t>
      </w:r>
      <w:r w:rsidR="00232AF1">
        <w:t xml:space="preserve"> in GR]</w:t>
      </w:r>
      <w:r>
        <w:t xml:space="preserve"> indicates that the person spoken to has a choice. The statement is an invitation, more than a command. </w:t>
      </w:r>
    </w:p>
    <w:p w14:paraId="461696D6" w14:textId="77777777" w:rsidR="00FB22FF" w:rsidRDefault="00FB22FF" w:rsidP="00965DD6"/>
    <w:p w14:paraId="38152925" w14:textId="77777777" w:rsidR="00FB22FF" w:rsidRDefault="00FB22FF" w:rsidP="00965DD6"/>
    <w:p w14:paraId="042E54AF" w14:textId="7CB761EE" w:rsidR="00965DD6" w:rsidRDefault="00965DD6" w:rsidP="00965DD6">
      <w:pPr>
        <w:pStyle w:val="Heading2"/>
      </w:pPr>
      <w:r>
        <w:t>2020-02-</w:t>
      </w:r>
      <w:r w:rsidR="00484FDD">
        <w:t>20</w:t>
      </w:r>
      <w:r>
        <w:t xml:space="preserve"> </w:t>
      </w:r>
      <w:r w:rsidR="00484FDD">
        <w:t>–</w:t>
      </w:r>
      <w:r>
        <w:t xml:space="preserve"> </w:t>
      </w:r>
      <w:r w:rsidR="00484FDD">
        <w:t>Always was</w:t>
      </w:r>
    </w:p>
    <w:p w14:paraId="7165EDE7" w14:textId="2D027416" w:rsidR="00965DD6" w:rsidRDefault="00965DD6" w:rsidP="00965DD6">
      <w:r>
        <w:t xml:space="preserve">Yaama </w:t>
      </w:r>
      <w:proofErr w:type="spellStart"/>
      <w:r>
        <w:t>Odee</w:t>
      </w:r>
      <w:proofErr w:type="spellEnd"/>
      <w:r>
        <w:t xml:space="preserve">, Baawaa, </w:t>
      </w:r>
    </w:p>
    <w:p w14:paraId="522C47E2" w14:textId="07CE856B" w:rsidR="00965DD6" w:rsidRDefault="00965DD6" w:rsidP="00965DD6"/>
    <w:p w14:paraId="18E104F5" w14:textId="6A9B64E7" w:rsidR="00965DD6" w:rsidRDefault="00965DD6" w:rsidP="00965DD6">
      <w:r>
        <w:t xml:space="preserve">one principle I try to follow is to emphasise the non-English ways of doing things. So often when reading material from traditional </w:t>
      </w:r>
      <w:r w:rsidRPr="00965DD6">
        <w:t>speakers</w:t>
      </w:r>
      <w:r>
        <w:t xml:space="preserve"> I am really amazed at how different it is. </w:t>
      </w:r>
    </w:p>
    <w:p w14:paraId="667AE12F" w14:textId="26395A4B" w:rsidR="00965DD6" w:rsidRDefault="00965DD6" w:rsidP="00965DD6">
      <w:r>
        <w:t xml:space="preserve">An application here is to ask whether we need an adverb of time to translate ‘always’. </w:t>
      </w:r>
    </w:p>
    <w:p w14:paraId="0149BF20" w14:textId="26498FB9" w:rsidR="00965DD6" w:rsidRDefault="00965DD6" w:rsidP="00965DD6">
      <w:r>
        <w:t xml:space="preserve">In Wangaaybuwan there is a verb suffix, </w:t>
      </w:r>
      <w:r w:rsidRPr="00965DD6">
        <w:t>-</w:t>
      </w:r>
      <w:proofErr w:type="spellStart"/>
      <w:r w:rsidRPr="00965DD6">
        <w:t>waaka</w:t>
      </w:r>
      <w:proofErr w:type="spellEnd"/>
      <w:r w:rsidRPr="00965DD6">
        <w:t xml:space="preserve">-li, which </w:t>
      </w:r>
      <w:r>
        <w:t>= ‘long time’</w:t>
      </w:r>
    </w:p>
    <w:p w14:paraId="6F1B7C61" w14:textId="42EF33F8" w:rsidR="00965DD6" w:rsidRDefault="00965DD6" w:rsidP="00965DD6">
      <w:r>
        <w:t xml:space="preserve">Donaldson [1980: p 195] says: </w:t>
      </w:r>
    </w:p>
    <w:p w14:paraId="6DA98AC8" w14:textId="2B5629D4" w:rsidR="00965DD6" w:rsidRDefault="00965DD6" w:rsidP="00965DD6">
      <w:r>
        <w:t xml:space="preserve">In present [tense] it indicates that an event happens </w:t>
      </w:r>
      <w:r w:rsidR="00D636A3">
        <w:t>‘</w:t>
      </w:r>
      <w:r>
        <w:t>all the time</w:t>
      </w:r>
      <w:r w:rsidR="00D636A3">
        <w:t xml:space="preserve">’, as in </w:t>
      </w:r>
    </w:p>
    <w:p w14:paraId="238F7C70" w14:textId="1B966D85" w:rsidR="00D636A3" w:rsidRDefault="00D636A3" w:rsidP="00965DD6">
      <w:r>
        <w:t xml:space="preserve">There is always water. </w:t>
      </w:r>
    </w:p>
    <w:p w14:paraId="288CF51D" w14:textId="70839B50" w:rsidR="00965DD6" w:rsidRDefault="00D636A3" w:rsidP="00965DD6">
      <w:r>
        <w:t xml:space="preserve">Yaluu; p 270 ff has a number of similar suffixes in YR; </w:t>
      </w:r>
    </w:p>
    <w:p w14:paraId="03EA3F62" w14:textId="1F40E4FE" w:rsidR="00D636A3" w:rsidRDefault="00D636A3" w:rsidP="00965DD6">
      <w:r w:rsidRPr="00082444">
        <w:rPr>
          <w:i/>
          <w:iCs/>
        </w:rPr>
        <w:t>awayi-y</w:t>
      </w:r>
      <w:r>
        <w:t xml:space="preserve"> and </w:t>
      </w:r>
      <w:r w:rsidRPr="00082444">
        <w:rPr>
          <w:i/>
          <w:iCs/>
        </w:rPr>
        <w:t>-</w:t>
      </w:r>
      <w:proofErr w:type="spellStart"/>
      <w:r w:rsidRPr="00082444">
        <w:rPr>
          <w:i/>
          <w:iCs/>
        </w:rPr>
        <w:t>DHii</w:t>
      </w:r>
      <w:proofErr w:type="spellEnd"/>
      <w:r w:rsidRPr="00082444">
        <w:rPr>
          <w:i/>
          <w:iCs/>
        </w:rPr>
        <w:t>-y</w:t>
      </w:r>
      <w:r>
        <w:t xml:space="preserve"> are both ‘for a long time’; </w:t>
      </w:r>
    </w:p>
    <w:p w14:paraId="179DB3ED" w14:textId="692AD2FF" w:rsidR="00D636A3" w:rsidRDefault="00D636A3" w:rsidP="00965DD6">
      <w:r>
        <w:t xml:space="preserve">we could follow the WN pattern and have one of them, in present tense = always. </w:t>
      </w:r>
    </w:p>
    <w:p w14:paraId="2AED61BF" w14:textId="48D6C60B" w:rsidR="00D636A3" w:rsidRDefault="00D636A3" w:rsidP="00965DD6">
      <w:r>
        <w:t xml:space="preserve">A question then is what verb to use. </w:t>
      </w:r>
    </w:p>
    <w:p w14:paraId="72787507" w14:textId="12962BBE" w:rsidR="00D636A3" w:rsidRDefault="00D636A3" w:rsidP="00965DD6">
      <w:r>
        <w:t>In Donaldson ‘there is always water’ uses wamba-y ‘</w:t>
      </w:r>
      <w:proofErr w:type="spellStart"/>
      <w:r>
        <w:t>be.up</w:t>
      </w:r>
      <w:proofErr w:type="spellEnd"/>
      <w:r>
        <w:t>’ [related to GY wamba-li ‘carry’].</w:t>
      </w:r>
    </w:p>
    <w:p w14:paraId="2618E43A" w14:textId="0F7FF70F" w:rsidR="00D636A3" w:rsidRDefault="00D636A3" w:rsidP="00965DD6">
      <w:r>
        <w:t>I’d think of using warra-y ‘stand’.</w:t>
      </w:r>
    </w:p>
    <w:p w14:paraId="3B35B1F9" w14:textId="3FC5E050" w:rsidR="00D636A3" w:rsidRDefault="00D636A3" w:rsidP="00965DD6">
      <w:r>
        <w:t>Donaldson does not have the suffix with a continuous suffix, but that could be used for extra emphasis. And is needed for present tense in YG [not in WN]</w:t>
      </w:r>
    </w:p>
    <w:p w14:paraId="41BB7AAE" w14:textId="505E47AB" w:rsidR="00D636A3" w:rsidRDefault="00D636A3" w:rsidP="00965DD6"/>
    <w:p w14:paraId="4BF03886" w14:textId="3D33851E" w:rsidR="00D636A3" w:rsidRDefault="00D636A3" w:rsidP="00965DD6">
      <w:r>
        <w:t>Dhawun nhalay Yuwaalaraay warra-</w:t>
      </w:r>
      <w:proofErr w:type="spellStart"/>
      <w:r>
        <w:t>w.awayi</w:t>
      </w:r>
      <w:proofErr w:type="spellEnd"/>
      <w:r>
        <w:t>-y-la-nha.</w:t>
      </w:r>
    </w:p>
    <w:p w14:paraId="2EE3CC1A" w14:textId="5EAECCF5" w:rsidR="00965DD6" w:rsidRDefault="00D636A3" w:rsidP="00965DD6">
      <w:r>
        <w:t xml:space="preserve">or </w:t>
      </w:r>
    </w:p>
    <w:p w14:paraId="1D7D2286" w14:textId="2FBDE362" w:rsidR="00965DD6" w:rsidRDefault="00D636A3" w:rsidP="00965DD6">
      <w:r>
        <w:t>Yuwaalaraay warra-</w:t>
      </w:r>
      <w:proofErr w:type="spellStart"/>
      <w:r>
        <w:t>w.awayi</w:t>
      </w:r>
      <w:proofErr w:type="spellEnd"/>
      <w:r>
        <w:t>-y-la-nha, dhawun nhalay [or nguwalay]</w:t>
      </w:r>
    </w:p>
    <w:p w14:paraId="22C8FE58" w14:textId="593CC021" w:rsidR="00D636A3" w:rsidRDefault="00D636A3" w:rsidP="00965DD6">
      <w:r>
        <w:t xml:space="preserve">or </w:t>
      </w:r>
    </w:p>
    <w:p w14:paraId="323FDEF5" w14:textId="46995BDA" w:rsidR="00D636A3" w:rsidRDefault="00D636A3" w:rsidP="00D636A3">
      <w:r>
        <w:t>Yuwaalaraay nguwalay warra-</w:t>
      </w:r>
      <w:proofErr w:type="spellStart"/>
      <w:r>
        <w:t>w.awayi</w:t>
      </w:r>
      <w:proofErr w:type="spellEnd"/>
      <w:r>
        <w:t xml:space="preserve">-y-la-nha </w:t>
      </w:r>
    </w:p>
    <w:p w14:paraId="3D3890DB" w14:textId="6E7112FF" w:rsidR="00965DD6" w:rsidRDefault="00D636A3" w:rsidP="00965DD6">
      <w:r>
        <w:t xml:space="preserve">or use ‘sit’ verb; is </w:t>
      </w:r>
      <w:proofErr w:type="spellStart"/>
      <w:r>
        <w:t>wi</w:t>
      </w:r>
      <w:proofErr w:type="spellEnd"/>
      <w:r>
        <w:t>-y ‘lie’ – that would be a bit more creative;</w:t>
      </w:r>
    </w:p>
    <w:p w14:paraId="056C8E21" w14:textId="02F2C51D" w:rsidR="00965DD6" w:rsidRDefault="00965DD6" w:rsidP="00965DD6"/>
    <w:p w14:paraId="3680A268" w14:textId="3F11195C" w:rsidR="00D636A3" w:rsidRDefault="00D636A3" w:rsidP="00965DD6">
      <w:r>
        <w:t xml:space="preserve">using the possessive: </w:t>
      </w:r>
    </w:p>
    <w:p w14:paraId="0E06B1AC" w14:textId="7F524516" w:rsidR="00D636A3" w:rsidRDefault="00484FDD" w:rsidP="00965DD6">
      <w:r>
        <w:t xml:space="preserve">Maran.gu, birraliigu, </w:t>
      </w:r>
      <w:proofErr w:type="spellStart"/>
      <w:r>
        <w:t>wi</w:t>
      </w:r>
      <w:proofErr w:type="spellEnd"/>
      <w:r>
        <w:t xml:space="preserve">-y-awayi-y-la-nha nguwalay – using a different verb. </w:t>
      </w:r>
    </w:p>
    <w:p w14:paraId="123169A3" w14:textId="7BB4F2D3" w:rsidR="00484FDD" w:rsidRDefault="00484FDD" w:rsidP="00965DD6"/>
    <w:p w14:paraId="67D4930B" w14:textId="5AE0D907" w:rsidR="00484FDD" w:rsidRDefault="00484FDD" w:rsidP="00965DD6">
      <w:r>
        <w:t xml:space="preserve">or you could use the -dhii-y suffix, with present continuous; </w:t>
      </w:r>
    </w:p>
    <w:p w14:paraId="7EF2CF76" w14:textId="77777777" w:rsidR="00484FDD" w:rsidRDefault="00484FDD" w:rsidP="00965DD6"/>
    <w:p w14:paraId="145E2CDB" w14:textId="40E91768" w:rsidR="00484FDD" w:rsidRDefault="00484FDD" w:rsidP="00965DD6">
      <w:r>
        <w:t xml:space="preserve">This sort of statement is a bit formulaic. Someone starts it and it is repeated. </w:t>
      </w:r>
    </w:p>
    <w:p w14:paraId="4933D03D" w14:textId="2508B55A" w:rsidR="00484FDD" w:rsidRDefault="00484FDD" w:rsidP="00965DD6">
      <w:r>
        <w:t xml:space="preserve">For instance people could have said ‘country’ instead of ‘land’ or Indigenous/ First Nations instead of Aboriginal </w:t>
      </w:r>
    </w:p>
    <w:p w14:paraId="5A221609" w14:textId="6AA28AB1" w:rsidR="00484FDD" w:rsidRDefault="00484FDD" w:rsidP="00965DD6">
      <w:r>
        <w:t xml:space="preserve">or could have added ‘now is’ </w:t>
      </w:r>
    </w:p>
    <w:p w14:paraId="78AF99BD" w14:textId="28EFC97D" w:rsidR="00484FDD" w:rsidRDefault="00484FDD" w:rsidP="00965DD6">
      <w:r>
        <w:t xml:space="preserve">So there is no ‘right’ answer; above just a few suggestions; </w:t>
      </w:r>
    </w:p>
    <w:p w14:paraId="12119C0D" w14:textId="6C40C9A1" w:rsidR="00484FDD" w:rsidRDefault="00484FDD" w:rsidP="00965DD6">
      <w:r>
        <w:t>another question is how to then get the decided version out to people;</w:t>
      </w:r>
    </w:p>
    <w:p w14:paraId="66062DB2" w14:textId="77777777" w:rsidR="00965DD6" w:rsidRDefault="00965DD6" w:rsidP="00965DD6"/>
    <w:p w14:paraId="17C7B79E" w14:textId="77777777" w:rsidR="00965DD6" w:rsidRDefault="00965DD6" w:rsidP="00965DD6"/>
    <w:p w14:paraId="07914F64" w14:textId="77777777" w:rsidR="00965DD6" w:rsidRDefault="00965DD6" w:rsidP="00965DD6"/>
    <w:p w14:paraId="13A41009" w14:textId="63DBEFF4" w:rsidR="00965DD6" w:rsidRDefault="00965DD6" w:rsidP="00965DD6">
      <w:pPr>
        <w:rPr>
          <w:sz w:val="24"/>
          <w:szCs w:val="24"/>
        </w:rPr>
      </w:pPr>
      <w:r>
        <w:t>Yaama,</w:t>
      </w:r>
    </w:p>
    <w:p w14:paraId="1807DEB3" w14:textId="77777777" w:rsidR="00965DD6" w:rsidRDefault="00965DD6" w:rsidP="00965DD6"/>
    <w:p w14:paraId="00F730B4" w14:textId="77777777" w:rsidR="00965DD6" w:rsidRDefault="00965DD6" w:rsidP="00965DD6">
      <w:r>
        <w:t>Looking to try and do a translation or something to the same affect for the term 'Always was, always will be'</w:t>
      </w:r>
    </w:p>
    <w:p w14:paraId="26141B4B" w14:textId="77777777" w:rsidR="00965DD6" w:rsidRDefault="00965DD6" w:rsidP="00965DD6"/>
    <w:p w14:paraId="6C67E509" w14:textId="77777777" w:rsidR="00965DD6" w:rsidRDefault="00965DD6" w:rsidP="00965DD6">
      <w:r>
        <w:lastRenderedPageBreak/>
        <w:t>The term is often followed by the line 'Aboriginal land' </w:t>
      </w:r>
    </w:p>
    <w:p w14:paraId="68CA78F9" w14:textId="77777777" w:rsidR="00965DD6" w:rsidRDefault="00965DD6" w:rsidP="00965DD6"/>
    <w:p w14:paraId="3A8FE3DD" w14:textId="77777777" w:rsidR="00965DD6" w:rsidRDefault="00965DD6" w:rsidP="00965DD6">
      <w:r>
        <w:t xml:space="preserve">I was thinking something like- dhugay </w:t>
      </w:r>
      <w:proofErr w:type="spellStart"/>
      <w:r>
        <w:t>maranu</w:t>
      </w:r>
      <w:proofErr w:type="spellEnd"/>
      <w:r>
        <w:t>, dhugay birraliigu. Always ancestor--belonging to. Always children-belonging to.</w:t>
      </w:r>
    </w:p>
    <w:p w14:paraId="3D257558" w14:textId="77777777" w:rsidR="00965DD6" w:rsidRDefault="00965DD6" w:rsidP="00965DD6"/>
    <w:p w14:paraId="61138590" w14:textId="77777777" w:rsidR="00965DD6" w:rsidRDefault="00965DD6" w:rsidP="00965DD6">
      <w:proofErr w:type="spellStart"/>
      <w:r>
        <w:t>Im</w:t>
      </w:r>
      <w:proofErr w:type="spellEnd"/>
      <w:r>
        <w:t xml:space="preserve"> sure there are many </w:t>
      </w:r>
      <w:proofErr w:type="spellStart"/>
      <w:r>
        <w:t>many</w:t>
      </w:r>
      <w:proofErr w:type="spellEnd"/>
      <w:r>
        <w:t xml:space="preserve"> ways this idea could be expressed.</w:t>
      </w:r>
    </w:p>
    <w:p w14:paraId="44F7C1ED" w14:textId="77777777" w:rsidR="00965DD6" w:rsidRDefault="00965DD6" w:rsidP="00965DD6"/>
    <w:p w14:paraId="6FD7680D" w14:textId="77777777" w:rsidR="00965DD6" w:rsidRDefault="00965DD6" w:rsidP="00965DD6">
      <w:r>
        <w:t>Perhaps there is something to be done with yilaa/</w:t>
      </w:r>
      <w:proofErr w:type="spellStart"/>
      <w:r>
        <w:t>yilaalu</w:t>
      </w:r>
      <w:proofErr w:type="spellEnd"/>
      <w:r>
        <w:t>. </w:t>
      </w:r>
    </w:p>
    <w:p w14:paraId="35BFBB73" w14:textId="77777777" w:rsidR="00965DD6" w:rsidRDefault="00965DD6" w:rsidP="00965DD6"/>
    <w:p w14:paraId="17870704" w14:textId="77777777" w:rsidR="00965DD6" w:rsidRDefault="00965DD6" w:rsidP="00965DD6">
      <w:r>
        <w:t>Any thoughts?</w:t>
      </w:r>
    </w:p>
    <w:p w14:paraId="3224EEEF" w14:textId="77777777" w:rsidR="00965DD6" w:rsidRDefault="00965DD6" w:rsidP="00965DD6"/>
    <w:p w14:paraId="4DEF0F6E" w14:textId="77777777" w:rsidR="00965DD6" w:rsidRDefault="00965DD6" w:rsidP="00965DD6">
      <w:r>
        <w:t>Gaay guwaala nganunda. </w:t>
      </w:r>
    </w:p>
    <w:p w14:paraId="672FC92C" w14:textId="77777777" w:rsidR="00965DD6" w:rsidRDefault="00965DD6" w:rsidP="00965DD6">
      <w:r>
        <w:t>Maarubaa. </w:t>
      </w:r>
    </w:p>
    <w:p w14:paraId="2F459180" w14:textId="77777777" w:rsidR="00965DD6" w:rsidRDefault="00965DD6" w:rsidP="00965DD6"/>
    <w:p w14:paraId="1AEBA049" w14:textId="77777777" w:rsidR="00965DD6" w:rsidRDefault="00965DD6" w:rsidP="00965DD6">
      <w:proofErr w:type="spellStart"/>
      <w:r>
        <w:t>Odee</w:t>
      </w:r>
      <w:proofErr w:type="spellEnd"/>
      <w:r>
        <w:t>. </w:t>
      </w:r>
    </w:p>
    <w:p w14:paraId="0434A981" w14:textId="735770A2" w:rsidR="00965DD6" w:rsidRDefault="00965DD6" w:rsidP="00965DD6"/>
    <w:p w14:paraId="7C88EE95" w14:textId="2C35D486" w:rsidR="00965DD6" w:rsidRDefault="00965DD6" w:rsidP="00965DD6"/>
    <w:p w14:paraId="2826DF0A" w14:textId="76474B9C" w:rsidR="00965DD6" w:rsidRDefault="00965DD6" w:rsidP="00965DD6"/>
    <w:p w14:paraId="282C9CBB" w14:textId="77777777" w:rsidR="00965DD6" w:rsidRDefault="00965DD6" w:rsidP="00965DD6"/>
    <w:p w14:paraId="56D1D7B6" w14:textId="6EF0CF16" w:rsidR="009B7A9D" w:rsidRDefault="009B7A9D" w:rsidP="00965DD6"/>
    <w:p w14:paraId="3561DFD9" w14:textId="77777777" w:rsidR="006421D5" w:rsidRDefault="006421D5" w:rsidP="00965DD6">
      <w:pPr>
        <w:pStyle w:val="Heading2"/>
      </w:pPr>
      <w:r>
        <w:t>2020-02-12 - Gambaay</w:t>
      </w:r>
    </w:p>
    <w:p w14:paraId="27456233" w14:textId="4CF9C20E" w:rsidR="006421D5" w:rsidRDefault="006421D5" w:rsidP="00965DD6"/>
    <w:p w14:paraId="2496843B" w14:textId="3D5B898D" w:rsidR="00823663" w:rsidRDefault="00823663" w:rsidP="00965DD6"/>
    <w:p w14:paraId="6A8613CC" w14:textId="77777777" w:rsidR="00823663" w:rsidRDefault="00823663" w:rsidP="00965DD6">
      <w:r>
        <w:rPr>
          <w:rStyle w:val="3l3x"/>
        </w:rPr>
        <w:t>Is there an app for language pls</w:t>
      </w:r>
    </w:p>
    <w:p w14:paraId="7BB8AFF3" w14:textId="7742F349" w:rsidR="00823663" w:rsidRDefault="00823663" w:rsidP="00965DD6"/>
    <w:p w14:paraId="5E7C3B04" w14:textId="148763E7" w:rsidR="00823663" w:rsidRDefault="00823663" w:rsidP="00965DD6">
      <w:r>
        <w:t xml:space="preserve">Yaama Vickie, </w:t>
      </w:r>
    </w:p>
    <w:p w14:paraId="7692D2F9" w14:textId="77777777" w:rsidR="006D6F35" w:rsidRDefault="00823663" w:rsidP="00965DD6">
      <w:r>
        <w:t xml:space="preserve">there is a dictionary app: </w:t>
      </w:r>
      <w:proofErr w:type="spellStart"/>
      <w:r>
        <w:t>gaaygaray</w:t>
      </w:r>
      <w:proofErr w:type="spellEnd"/>
      <w:r>
        <w:t xml:space="preserve">, which is fairly basic. We are working on another app. However, a dictionary gives you words, and often only basic forms of the words. </w:t>
      </w:r>
      <w:r w:rsidR="006D6F35">
        <w:t xml:space="preserve">Gamilaraay is very different from English, so to create more complex language you need more. </w:t>
      </w:r>
    </w:p>
    <w:p w14:paraId="2910477F" w14:textId="537CD20B" w:rsidR="00823663" w:rsidRDefault="00823663" w:rsidP="00965DD6">
      <w:r>
        <w:t xml:space="preserve">There are lots of language learning resources at yuwaalaraay.com, for instance </w:t>
      </w:r>
      <w:r w:rsidR="006D6F35">
        <w:t>if you go to</w:t>
      </w:r>
      <w:r>
        <w:t xml:space="preserve"> </w:t>
      </w:r>
      <w:proofErr w:type="spellStart"/>
      <w:r>
        <w:t>youtube</w:t>
      </w:r>
      <w:proofErr w:type="spellEnd"/>
      <w:r>
        <w:t xml:space="preserve"> </w:t>
      </w:r>
      <w:r w:rsidR="006D6F35">
        <w:t xml:space="preserve">and search for ‘speak Gamilaraay’ you will find quite a few </w:t>
      </w:r>
      <w:r>
        <w:t>materials</w:t>
      </w:r>
      <w:r w:rsidR="006D6F35">
        <w:t>.</w:t>
      </w:r>
      <w:r>
        <w:t xml:space="preserve"> </w:t>
      </w:r>
      <w:r w:rsidR="006D6F35">
        <w:t>T</w:t>
      </w:r>
      <w:r>
        <w:t xml:space="preserve">here will </w:t>
      </w:r>
      <w:r w:rsidR="006D6F35">
        <w:t xml:space="preserve">also </w:t>
      </w:r>
      <w:r>
        <w:t xml:space="preserve">be an announcement soon on a language text. </w:t>
      </w:r>
    </w:p>
    <w:p w14:paraId="5EA3F530" w14:textId="77777777" w:rsidR="00823663" w:rsidRDefault="00823663" w:rsidP="00965DD6"/>
    <w:p w14:paraId="26294172" w14:textId="2EC5E3B7" w:rsidR="006421D5" w:rsidRDefault="006421D5" w:rsidP="00965DD6">
      <w:pPr>
        <w:pStyle w:val="Heading3"/>
      </w:pPr>
      <w:r>
        <w:t>Gambaay</w:t>
      </w:r>
    </w:p>
    <w:p w14:paraId="51DCAEAF" w14:textId="77777777" w:rsidR="006421D5" w:rsidRDefault="00FB5F79" w:rsidP="00965DD6">
      <w:hyperlink r:id="rId5" w:history="1">
        <w:r w:rsidR="006421D5">
          <w:rPr>
            <w:rStyle w:val="Hyperlink"/>
          </w:rPr>
          <w:t xml:space="preserve">Stephanie </w:t>
        </w:r>
        <w:proofErr w:type="spellStart"/>
        <w:r w:rsidR="006421D5">
          <w:rPr>
            <w:rStyle w:val="Hyperlink"/>
          </w:rPr>
          <w:t>Kosh</w:t>
        </w:r>
        <w:proofErr w:type="spellEnd"/>
      </w:hyperlink>
      <w:r w:rsidR="006421D5">
        <w:t xml:space="preserve"> </w:t>
      </w:r>
      <w:r w:rsidR="006421D5">
        <w:rPr>
          <w:rStyle w:val="3l3x"/>
        </w:rPr>
        <w:t xml:space="preserve">How would you say ‘I love you my darling husband’ </w:t>
      </w:r>
      <w:r w:rsidR="006421D5">
        <w:rPr>
          <w:rStyle w:val="6qdm"/>
          <w:rFonts w:ascii="Apple Color Emoji" w:hAnsi="Apple Color Emoji" w:cs="Apple Color Emoji"/>
        </w:rPr>
        <w:t>👍🏽💕</w:t>
      </w:r>
      <w:r w:rsidR="006421D5">
        <w:rPr>
          <w:rStyle w:val="3l3x"/>
        </w:rPr>
        <w:t xml:space="preserve"> also is the word for wife the same or different?</w:t>
      </w:r>
    </w:p>
    <w:p w14:paraId="5058B0B7" w14:textId="14DDDA7D" w:rsidR="006421D5" w:rsidRDefault="006421D5" w:rsidP="00965DD6"/>
    <w:p w14:paraId="7C4C0173" w14:textId="750E4179" w:rsidR="001F2BFC" w:rsidRDefault="006421D5" w:rsidP="00965DD6">
      <w:r>
        <w:t xml:space="preserve">Yaama Stephanie, When Arthur Dodd is asked to translate ‘love’ </w:t>
      </w:r>
      <w:r w:rsidR="001F2BFC">
        <w:t xml:space="preserve">he uses winanga-y, which is also translated ‘understand, know, remember, think, and believe’. These days winanga-y is also used for ‘respect’ and ‘acknowledge’. There is another word, </w:t>
      </w:r>
      <w:proofErr w:type="spellStart"/>
      <w:r w:rsidR="001F2BFC" w:rsidRPr="001F2BFC">
        <w:t>guwiirrnga</w:t>
      </w:r>
      <w:proofErr w:type="spellEnd"/>
      <w:r w:rsidR="001F2BFC" w:rsidRPr="001F2BFC">
        <w:t>-li (</w:t>
      </w:r>
      <w:r w:rsidR="001F2BFC">
        <w:t>Yuwaalaraay</w:t>
      </w:r>
      <w:r w:rsidR="001F2BFC" w:rsidRPr="001F2BFC">
        <w:t xml:space="preserve">) </w:t>
      </w:r>
      <w:r w:rsidR="001F2BFC">
        <w:t>‘</w:t>
      </w:r>
      <w:r w:rsidR="001F2BFC" w:rsidRPr="00EA5C4C">
        <w:t>love (be sweet on</w:t>
      </w:r>
      <w:r w:rsidR="001F2BFC">
        <w:t>’</w:t>
      </w:r>
      <w:r w:rsidR="001F2BFC" w:rsidRPr="00EA5C4C">
        <w:t xml:space="preserve"> </w:t>
      </w:r>
      <w:r w:rsidR="001F2BFC" w:rsidRPr="001F2BFC">
        <w:rPr>
          <w:sz w:val="22"/>
        </w:rPr>
        <w:t xml:space="preserve">Probably from </w:t>
      </w:r>
      <w:proofErr w:type="spellStart"/>
      <w:r w:rsidR="001F2BFC" w:rsidRPr="001F2BFC">
        <w:rPr>
          <w:sz w:val="22"/>
        </w:rPr>
        <w:t>guwiirr</w:t>
      </w:r>
      <w:proofErr w:type="spellEnd"/>
      <w:r w:rsidR="001F2BFC" w:rsidRPr="001F2BFC">
        <w:rPr>
          <w:sz w:val="22"/>
        </w:rPr>
        <w:t xml:space="preserve"> (sweet). </w:t>
      </w:r>
      <w:r w:rsidR="001F2BFC">
        <w:t xml:space="preserve">It was heard from one person, and relatively recently. </w:t>
      </w:r>
    </w:p>
    <w:p w14:paraId="3EF2C77A" w14:textId="02DB76C1" w:rsidR="001F2BFC" w:rsidRDefault="001F2BFC" w:rsidP="00965DD6"/>
    <w:p w14:paraId="38677F03" w14:textId="6FF16F61" w:rsidR="001F2BFC" w:rsidRDefault="001F2BFC" w:rsidP="00965DD6">
      <w:r>
        <w:t xml:space="preserve">Guliirr is ‘partner/husband/wife’. Traditionally it likely meant ‘someone who was the right meat for you’. For instance </w:t>
      </w:r>
      <w:r w:rsidR="00475C8C">
        <w:t xml:space="preserve">Gambuu [man] married [mostly] a </w:t>
      </w:r>
      <w:r w:rsidR="00475C8C" w:rsidRPr="00475C8C">
        <w:t>Ma</w:t>
      </w:r>
      <w:r w:rsidR="00475C8C">
        <w:t xml:space="preserve">adhaa [woman], so it is likely any Maadhaa would call and Gambuu Guliirr. There is a bit more about this in the dictionary: look up Gambuu etc. </w:t>
      </w:r>
    </w:p>
    <w:p w14:paraId="5A9B4C93" w14:textId="1C4AD4CD" w:rsidR="001F2BFC" w:rsidRDefault="001F2BFC" w:rsidP="00965DD6"/>
    <w:p w14:paraId="7DD279FC" w14:textId="2AD36C62" w:rsidR="00475C8C" w:rsidRDefault="00475C8C" w:rsidP="00965DD6">
      <w:r>
        <w:t>There are many possible translations of ‘</w:t>
      </w:r>
      <w:r>
        <w:rPr>
          <w:rStyle w:val="3l3x"/>
        </w:rPr>
        <w:t>I love you my darling husband’</w:t>
      </w:r>
    </w:p>
    <w:p w14:paraId="68FBA84C" w14:textId="7CAABA28" w:rsidR="00475C8C" w:rsidRDefault="00475C8C" w:rsidP="00965DD6">
      <w:pPr>
        <w:pStyle w:val="ListParagraph"/>
        <w:numPr>
          <w:ilvl w:val="0"/>
          <w:numId w:val="2"/>
        </w:numPr>
      </w:pPr>
      <w:r>
        <w:t xml:space="preserve">Winangaylanha ngaya nginunha, guliirr, gambaay ngay. </w:t>
      </w:r>
    </w:p>
    <w:p w14:paraId="067CAF9F" w14:textId="326D1D39" w:rsidR="00475C8C" w:rsidRDefault="00475C8C" w:rsidP="00965DD6">
      <w:pPr>
        <w:pStyle w:val="ListParagraph"/>
      </w:pPr>
      <w:r>
        <w:t>Love [ongoing] I you, husband/partner; darling my.</w:t>
      </w:r>
    </w:p>
    <w:p w14:paraId="31033F8E" w14:textId="559DDC89" w:rsidR="00475C8C" w:rsidRDefault="00475C8C" w:rsidP="00965DD6">
      <w:pPr>
        <w:pStyle w:val="ListParagraph"/>
        <w:numPr>
          <w:ilvl w:val="0"/>
          <w:numId w:val="2"/>
        </w:numPr>
      </w:pPr>
      <w:r>
        <w:lastRenderedPageBreak/>
        <w:t>Bamba ngaya nginunha winangaylanha, guliirr, gambaay ngay.</w:t>
      </w:r>
    </w:p>
    <w:p w14:paraId="665E3657" w14:textId="26B98919" w:rsidR="00475C8C" w:rsidRDefault="00475C8C" w:rsidP="00965DD6">
      <w:pPr>
        <w:pStyle w:val="ListParagraph"/>
      </w:pPr>
      <w:r>
        <w:t xml:space="preserve">Adding ‘bamba’ which in this context could be translated ‘intensely’. </w:t>
      </w:r>
    </w:p>
    <w:p w14:paraId="4EDA625E" w14:textId="52EB6CA3" w:rsidR="00475C8C" w:rsidRDefault="00475C8C" w:rsidP="00965DD6">
      <w:pPr>
        <w:pStyle w:val="ListParagraph"/>
        <w:numPr>
          <w:ilvl w:val="0"/>
          <w:numId w:val="2"/>
        </w:numPr>
      </w:pPr>
      <w:r>
        <w:t xml:space="preserve">Bamba ngaya nginunha </w:t>
      </w:r>
      <w:proofErr w:type="spellStart"/>
      <w:r>
        <w:t>guwiirrngaldanha</w:t>
      </w:r>
      <w:proofErr w:type="spellEnd"/>
      <w:r>
        <w:t>, guliirr, gambaay ngay.</w:t>
      </w:r>
    </w:p>
    <w:p w14:paraId="36CD4A5E" w14:textId="35E80639" w:rsidR="00475C8C" w:rsidRDefault="00475C8C" w:rsidP="00965DD6">
      <w:pPr>
        <w:pStyle w:val="ListParagraph"/>
      </w:pPr>
      <w:r>
        <w:t xml:space="preserve">using </w:t>
      </w:r>
      <w:proofErr w:type="spellStart"/>
      <w:r>
        <w:t>guwiirrngali</w:t>
      </w:r>
      <w:proofErr w:type="spellEnd"/>
      <w:r>
        <w:t xml:space="preserve"> to indicate a more romantic love.</w:t>
      </w:r>
    </w:p>
    <w:p w14:paraId="63A99FBD" w14:textId="522BC7EC" w:rsidR="00475C8C" w:rsidRDefault="00475C8C" w:rsidP="00965DD6">
      <w:pPr>
        <w:pStyle w:val="ListParagraph"/>
        <w:numPr>
          <w:ilvl w:val="0"/>
          <w:numId w:val="2"/>
        </w:numPr>
      </w:pPr>
      <w:r>
        <w:t xml:space="preserve">Bamba ngaya nginunha </w:t>
      </w:r>
      <w:proofErr w:type="spellStart"/>
      <w:r>
        <w:t>guwiirrngaldanha</w:t>
      </w:r>
      <w:proofErr w:type="spellEnd"/>
      <w:r>
        <w:t>, giwiirr ngay, gambaay ngay.</w:t>
      </w:r>
    </w:p>
    <w:p w14:paraId="74A178FB" w14:textId="57AA8EE7" w:rsidR="00475C8C" w:rsidRDefault="00475C8C" w:rsidP="00965DD6">
      <w:pPr>
        <w:pStyle w:val="ListParagraph"/>
      </w:pPr>
      <w:r>
        <w:t xml:space="preserve">using giwiirr ‘man’ instead of guliirr. </w:t>
      </w:r>
    </w:p>
    <w:p w14:paraId="45390D62" w14:textId="38C33DCC" w:rsidR="00475C8C" w:rsidRDefault="00475C8C" w:rsidP="00965DD6">
      <w:pPr>
        <w:pStyle w:val="ListParagraph"/>
      </w:pPr>
    </w:p>
    <w:p w14:paraId="352682BE" w14:textId="46838E55" w:rsidR="00475C8C" w:rsidRDefault="00475C8C" w:rsidP="00965DD6">
      <w:pPr>
        <w:pStyle w:val="ListParagraph"/>
      </w:pPr>
      <w:r>
        <w:t>Instead of Bamba you could use giirr, which means something like ‘I really know this is true’</w:t>
      </w:r>
    </w:p>
    <w:p w14:paraId="3192E117" w14:textId="09A11C63" w:rsidR="00475C8C" w:rsidRDefault="00475C8C" w:rsidP="00965DD6">
      <w:pPr>
        <w:pStyle w:val="ListParagraph"/>
        <w:numPr>
          <w:ilvl w:val="0"/>
          <w:numId w:val="2"/>
        </w:numPr>
      </w:pPr>
      <w:r>
        <w:t xml:space="preserve">Giirr ngaya nginunha </w:t>
      </w:r>
      <w:proofErr w:type="spellStart"/>
      <w:r>
        <w:t>guwiirrngaldanha</w:t>
      </w:r>
      <w:proofErr w:type="spellEnd"/>
      <w:r>
        <w:t>, giwiirr ngay, gambaay ngay.</w:t>
      </w:r>
    </w:p>
    <w:p w14:paraId="04CAC4F4" w14:textId="2642E8DA" w:rsidR="00475C8C" w:rsidRDefault="00475C8C" w:rsidP="00965DD6">
      <w:pPr>
        <w:pStyle w:val="ListParagraph"/>
      </w:pPr>
      <w:r>
        <w:t xml:space="preserve">Or use giirruu. The </w:t>
      </w:r>
      <w:proofErr w:type="spellStart"/>
      <w:r>
        <w:t>uu</w:t>
      </w:r>
      <w:proofErr w:type="spellEnd"/>
      <w:r>
        <w:t xml:space="preserve"> adds the meaning ‘totally’. </w:t>
      </w:r>
    </w:p>
    <w:p w14:paraId="6FEBBEF2" w14:textId="52D52490" w:rsidR="00823663" w:rsidRDefault="00823663" w:rsidP="00965DD6">
      <w:pPr>
        <w:pStyle w:val="ListParagraph"/>
      </w:pPr>
      <w:r>
        <w:t>With giirruu you are saying ‘I absolutely know this is true’.</w:t>
      </w:r>
    </w:p>
    <w:p w14:paraId="69F9F573" w14:textId="77777777" w:rsidR="00475C8C" w:rsidRDefault="00475C8C" w:rsidP="00965DD6"/>
    <w:p w14:paraId="7ADD4703" w14:textId="77777777" w:rsidR="00475C8C" w:rsidRDefault="00475C8C" w:rsidP="00965DD6"/>
    <w:p w14:paraId="272097EF" w14:textId="011DF35F" w:rsidR="001F2BFC" w:rsidRPr="001F2BFC" w:rsidRDefault="001F2BFC" w:rsidP="00965DD6">
      <w:pPr>
        <w:rPr>
          <w:sz w:val="22"/>
        </w:rPr>
      </w:pPr>
      <w:r>
        <w:t xml:space="preserve">We are in a world which talks about ‘love’ differently from traditional language, so new words may need to be developed. </w:t>
      </w:r>
    </w:p>
    <w:p w14:paraId="5067F44C" w14:textId="77777777" w:rsidR="001F2BFC" w:rsidRDefault="001F2BFC" w:rsidP="00965DD6"/>
    <w:p w14:paraId="5590985A" w14:textId="77777777" w:rsidR="006421D5" w:rsidRDefault="006421D5" w:rsidP="00965DD6"/>
    <w:p w14:paraId="1AD1E015" w14:textId="68566B21" w:rsidR="004C50EB" w:rsidRDefault="004C50EB" w:rsidP="00965DD6">
      <w:pPr>
        <w:pStyle w:val="Heading2"/>
      </w:pPr>
      <w:r>
        <w:t>2020-02-08</w:t>
      </w:r>
    </w:p>
    <w:p w14:paraId="5658CAAC" w14:textId="4E94074E" w:rsidR="004C50EB" w:rsidRDefault="004C50EB" w:rsidP="00965DD6">
      <w:pPr>
        <w:rPr>
          <w:lang w:eastAsia="en-AU"/>
        </w:rPr>
      </w:pPr>
    </w:p>
    <w:p w14:paraId="1FE92A75" w14:textId="155B1A61" w:rsidR="00410898" w:rsidRDefault="00410898" w:rsidP="00965DD6">
      <w:pPr>
        <w:rPr>
          <w:lang w:eastAsia="en-AU"/>
        </w:rPr>
      </w:pPr>
      <w:r>
        <w:rPr>
          <w:lang w:eastAsia="en-AU"/>
        </w:rPr>
        <w:t xml:space="preserve">Loren, </w:t>
      </w:r>
    </w:p>
    <w:p w14:paraId="630FBF45" w14:textId="6E29B792" w:rsidR="00410898" w:rsidRDefault="00410898" w:rsidP="00965DD6">
      <w:pPr>
        <w:rPr>
          <w:lang w:eastAsia="en-AU"/>
        </w:rPr>
      </w:pPr>
    </w:p>
    <w:p w14:paraId="51743F65" w14:textId="047F44F4" w:rsidR="00410898" w:rsidRDefault="00410898" w:rsidP="00965DD6">
      <w:pPr>
        <w:rPr>
          <w:lang w:eastAsia="en-AU"/>
        </w:rPr>
      </w:pPr>
      <w:r>
        <w:rPr>
          <w:lang w:eastAsia="en-AU"/>
        </w:rPr>
        <w:t xml:space="preserve">hope I don’t upset you by making some general comments; </w:t>
      </w:r>
    </w:p>
    <w:p w14:paraId="2184EA08" w14:textId="51E62325" w:rsidR="00410898" w:rsidRDefault="00410898" w:rsidP="00965DD6">
      <w:r>
        <w:rPr>
          <w:sz w:val="22"/>
          <w:szCs w:val="22"/>
        </w:rPr>
        <w:t>Yanay baabi-li</w:t>
      </w:r>
      <w:r>
        <w:t xml:space="preserve"> = will go/walk, will sleep; </w:t>
      </w:r>
    </w:p>
    <w:p w14:paraId="04DF22BA" w14:textId="7F43FCB4" w:rsidR="00410898" w:rsidRDefault="00410898" w:rsidP="00965DD6"/>
    <w:p w14:paraId="6E427C00" w14:textId="3F76B473" w:rsidR="00410898" w:rsidRDefault="00410898" w:rsidP="00965DD6">
      <w:r>
        <w:t>Many times, perhaps most times, a word in one language has no exact equivalent in other languages; so looking up the dictionary is a start, but can lead to things that are strange to speakers, and even people with reasonable knowledge of a language can get it wrong:</w:t>
      </w:r>
    </w:p>
    <w:p w14:paraId="69B2C9F8" w14:textId="19EB7A6D" w:rsidR="00410898" w:rsidRDefault="00410898" w:rsidP="00965DD6"/>
    <w:p w14:paraId="79C46C74" w14:textId="100149D5" w:rsidR="00410898" w:rsidRDefault="00410898" w:rsidP="00965DD6">
      <w:r w:rsidRPr="00410898">
        <w:t>https://www.bbc.com/news/world-europe-43974078</w:t>
      </w:r>
    </w:p>
    <w:p w14:paraId="6B5322F6" w14:textId="77777777" w:rsidR="00410898" w:rsidRPr="00410898" w:rsidRDefault="00410898" w:rsidP="00965DD6">
      <w:r w:rsidRPr="00410898">
        <w:t>French President Emmanuel Macron committed a rather delicious faux pas on Wednesday that left his Australian audience scratching their heads.</w:t>
      </w:r>
    </w:p>
    <w:p w14:paraId="6F7139D1" w14:textId="77777777" w:rsidR="00410898" w:rsidRPr="00410898" w:rsidRDefault="00410898" w:rsidP="00965DD6">
      <w:r w:rsidRPr="00410898">
        <w:t>Mr Macron has been in the country on a diplomatic trip, discussing weighty issues like climate change and defence.</w:t>
      </w:r>
    </w:p>
    <w:p w14:paraId="65C3E9E7" w14:textId="77777777" w:rsidR="00410898" w:rsidRPr="00410898" w:rsidRDefault="00410898" w:rsidP="00965DD6">
      <w:r w:rsidRPr="00410898">
        <w:t>The president's immaculate English, however, failed him momentarily as he thanked PM Malcolm Turnbull.</w:t>
      </w:r>
    </w:p>
    <w:p w14:paraId="27F1412D" w14:textId="77777777" w:rsidR="00410898" w:rsidRPr="00410898" w:rsidRDefault="00410898" w:rsidP="00965DD6">
      <w:r w:rsidRPr="00410898">
        <w:t>"Thank you and your delicious wife for your warm welcome, the perfect organisation of this trip," he said.</w:t>
      </w:r>
    </w:p>
    <w:p w14:paraId="01FD6731" w14:textId="77777777" w:rsidR="00410898" w:rsidRPr="00410898" w:rsidRDefault="00410898" w:rsidP="00965DD6">
      <w:r w:rsidRPr="00410898">
        <w:t xml:space="preserve">The French word is </w:t>
      </w:r>
      <w:proofErr w:type="spellStart"/>
      <w:r w:rsidRPr="00410898">
        <w:t>délicieux</w:t>
      </w:r>
      <w:proofErr w:type="spellEnd"/>
      <w:r w:rsidRPr="00410898">
        <w:t>, which can be used to describe a very tasty meal.</w:t>
      </w:r>
    </w:p>
    <w:p w14:paraId="716C78F9" w14:textId="77777777" w:rsidR="00410898" w:rsidRPr="00410898" w:rsidRDefault="00410898" w:rsidP="00965DD6">
      <w:r w:rsidRPr="00410898">
        <w:t xml:space="preserve">But it can also be used to refer to something very good or very agreeable, in the sense of "delightful". Mr Macron chose the word he wanted, but not the meaning he wanted. </w:t>
      </w:r>
    </w:p>
    <w:p w14:paraId="5FE538B4" w14:textId="47F581EF" w:rsidR="00410898" w:rsidRDefault="00410898" w:rsidP="00965DD6">
      <w:pPr>
        <w:rPr>
          <w:lang w:eastAsia="en-AU"/>
        </w:rPr>
      </w:pPr>
    </w:p>
    <w:p w14:paraId="308685B7" w14:textId="6E9BFFC3" w:rsidR="00410898" w:rsidRDefault="00410898" w:rsidP="00965DD6">
      <w:pPr>
        <w:rPr>
          <w:lang w:eastAsia="en-AU"/>
        </w:rPr>
      </w:pPr>
      <w:r>
        <w:rPr>
          <w:lang w:eastAsia="en-AU"/>
        </w:rPr>
        <w:t xml:space="preserve">The principle that there is not a direct translation is even more important with phrases. I was looking at an Indonesian art work recently: </w:t>
      </w:r>
      <w:r w:rsidRPr="00410898">
        <w:rPr>
          <w:i/>
          <w:iCs/>
          <w:lang w:eastAsia="en-AU"/>
        </w:rPr>
        <w:t>Licking the skin of the watermelon</w:t>
      </w:r>
      <w:r>
        <w:rPr>
          <w:lang w:eastAsia="en-AU"/>
        </w:rPr>
        <w:t xml:space="preserve">. The commentary said: This is something like English: </w:t>
      </w:r>
      <w:r>
        <w:rPr>
          <w:i/>
          <w:iCs/>
          <w:lang w:eastAsia="en-AU"/>
        </w:rPr>
        <w:t>Scratching the surface</w:t>
      </w:r>
      <w:r>
        <w:rPr>
          <w:lang w:eastAsia="en-AU"/>
        </w:rPr>
        <w:t>.</w:t>
      </w:r>
    </w:p>
    <w:p w14:paraId="71AFD42C" w14:textId="016B9167" w:rsidR="00410898" w:rsidRDefault="00410898" w:rsidP="00965DD6">
      <w:pPr>
        <w:rPr>
          <w:lang w:eastAsia="en-AU"/>
        </w:rPr>
      </w:pPr>
    </w:p>
    <w:p w14:paraId="16B5C1CF" w14:textId="33198C01" w:rsidR="00410898" w:rsidRDefault="00410898" w:rsidP="00965DD6">
      <w:pPr>
        <w:rPr>
          <w:lang w:eastAsia="en-AU"/>
        </w:rPr>
      </w:pPr>
      <w:r>
        <w:rPr>
          <w:lang w:eastAsia="en-AU"/>
        </w:rPr>
        <w:t xml:space="preserve">All of the above to indicate that translation is challenging, and a dictionary is often just a partial help, and can lead to strange ‘translations’. </w:t>
      </w:r>
    </w:p>
    <w:p w14:paraId="761CE2CB" w14:textId="4D357D2E" w:rsidR="00410898" w:rsidRDefault="00410898" w:rsidP="00965DD6">
      <w:pPr>
        <w:rPr>
          <w:lang w:eastAsia="en-AU"/>
        </w:rPr>
      </w:pPr>
    </w:p>
    <w:p w14:paraId="18103C3C" w14:textId="1FF325DE" w:rsidR="00410898" w:rsidRDefault="00410898" w:rsidP="00965DD6">
      <w:pPr>
        <w:rPr>
          <w:lang w:eastAsia="en-AU"/>
        </w:rPr>
      </w:pPr>
      <w:r>
        <w:rPr>
          <w:lang w:eastAsia="en-AU"/>
        </w:rPr>
        <w:t xml:space="preserve">Go to sleep: </w:t>
      </w:r>
    </w:p>
    <w:p w14:paraId="4E006AC6" w14:textId="690A310B" w:rsidR="00410898" w:rsidRDefault="00410898" w:rsidP="00965DD6">
      <w:pPr>
        <w:rPr>
          <w:lang w:eastAsia="en-AU"/>
        </w:rPr>
      </w:pPr>
      <w:r>
        <w:rPr>
          <w:lang w:eastAsia="en-AU"/>
        </w:rPr>
        <w:t xml:space="preserve">baabi-laa-ya; </w:t>
      </w:r>
    </w:p>
    <w:p w14:paraId="470870E0" w14:textId="33B676FC" w:rsidR="00410898" w:rsidRDefault="00410898" w:rsidP="00965DD6">
      <w:pPr>
        <w:rPr>
          <w:lang w:eastAsia="en-AU"/>
        </w:rPr>
      </w:pPr>
      <w:r>
        <w:rPr>
          <w:lang w:eastAsia="en-AU"/>
        </w:rPr>
        <w:lastRenderedPageBreak/>
        <w:t>baabili – sleep or lie [and maybe more]</w:t>
      </w:r>
    </w:p>
    <w:p w14:paraId="79FF6C2C" w14:textId="707CD3E3" w:rsidR="00410898" w:rsidRDefault="00410898" w:rsidP="00965DD6">
      <w:pPr>
        <w:rPr>
          <w:lang w:eastAsia="en-AU"/>
        </w:rPr>
      </w:pPr>
      <w:r>
        <w:rPr>
          <w:lang w:eastAsia="en-AU"/>
        </w:rPr>
        <w:t xml:space="preserve">-laa the moving suffix, using to indicate ‘movement from’ being awake to being asleep; </w:t>
      </w:r>
    </w:p>
    <w:p w14:paraId="7FD9AD3D" w14:textId="2F0BF740" w:rsidR="00410898" w:rsidRDefault="00410898" w:rsidP="00965DD6">
      <w:pPr>
        <w:rPr>
          <w:lang w:eastAsia="en-AU"/>
        </w:rPr>
      </w:pPr>
      <w:r>
        <w:rPr>
          <w:lang w:eastAsia="en-AU"/>
        </w:rPr>
        <w:t>-ya ‘command’</w:t>
      </w:r>
    </w:p>
    <w:p w14:paraId="79190FB0" w14:textId="517BD10B" w:rsidR="00410898" w:rsidRDefault="00410898" w:rsidP="00965DD6">
      <w:pPr>
        <w:rPr>
          <w:lang w:eastAsia="en-AU"/>
        </w:rPr>
      </w:pPr>
    </w:p>
    <w:p w14:paraId="160F6173" w14:textId="7399CC16" w:rsidR="00410898" w:rsidRPr="00410898" w:rsidRDefault="00410898" w:rsidP="00965DD6">
      <w:pPr>
        <w:rPr>
          <w:lang w:eastAsia="en-AU"/>
        </w:rPr>
      </w:pPr>
      <w:r>
        <w:rPr>
          <w:lang w:eastAsia="en-AU"/>
        </w:rPr>
        <w:t xml:space="preserve">In this situation it is not a strong command, so, if it fits the music, </w:t>
      </w:r>
      <w:r w:rsidR="00386F14">
        <w:rPr>
          <w:lang w:eastAsia="en-AU"/>
        </w:rPr>
        <w:t>-wadhaay can be put at the end; something like ‘if you like, please’</w:t>
      </w:r>
    </w:p>
    <w:p w14:paraId="38D6B7BC" w14:textId="19C99EC8" w:rsidR="00386F14" w:rsidRDefault="00386F14" w:rsidP="00965DD6">
      <w:pPr>
        <w:rPr>
          <w:lang w:eastAsia="en-AU"/>
        </w:rPr>
      </w:pPr>
      <w:r>
        <w:rPr>
          <w:lang w:eastAsia="en-AU"/>
        </w:rPr>
        <w:t xml:space="preserve">baabi-laa-ya-wadhaay </w:t>
      </w:r>
    </w:p>
    <w:p w14:paraId="184CD232" w14:textId="14905EFB" w:rsidR="00410898" w:rsidRDefault="00410898" w:rsidP="00965DD6">
      <w:pPr>
        <w:rPr>
          <w:lang w:eastAsia="en-AU"/>
        </w:rPr>
      </w:pPr>
    </w:p>
    <w:p w14:paraId="01988D24" w14:textId="5A0F6CA8" w:rsidR="00386F14" w:rsidRDefault="00386F14" w:rsidP="00965DD6">
      <w:pPr>
        <w:rPr>
          <w:lang w:eastAsia="en-AU"/>
        </w:rPr>
      </w:pPr>
      <w:r>
        <w:rPr>
          <w:lang w:eastAsia="en-AU"/>
        </w:rPr>
        <w:t xml:space="preserve">OR; </w:t>
      </w:r>
    </w:p>
    <w:p w14:paraId="1CC844BF" w14:textId="5A5BFFFE" w:rsidR="00386F14" w:rsidRDefault="00386F14" w:rsidP="00965DD6">
      <w:pPr>
        <w:rPr>
          <w:lang w:eastAsia="en-AU"/>
        </w:rPr>
      </w:pPr>
      <w:r>
        <w:rPr>
          <w:lang w:eastAsia="en-AU"/>
        </w:rPr>
        <w:t xml:space="preserve">there is a noun </w:t>
      </w:r>
    </w:p>
    <w:p w14:paraId="16789B94" w14:textId="7FC7885B" w:rsidR="00386F14" w:rsidRDefault="00386F14" w:rsidP="00965DD6">
      <w:pPr>
        <w:rPr>
          <w:lang w:eastAsia="en-AU"/>
        </w:rPr>
      </w:pPr>
      <w:proofErr w:type="spellStart"/>
      <w:r>
        <w:rPr>
          <w:lang w:eastAsia="en-AU"/>
        </w:rPr>
        <w:t>yuwarr</w:t>
      </w:r>
      <w:proofErr w:type="spellEnd"/>
      <w:r>
        <w:rPr>
          <w:lang w:eastAsia="en-AU"/>
        </w:rPr>
        <w:t xml:space="preserve"> ‘sleep’ </w:t>
      </w:r>
    </w:p>
    <w:p w14:paraId="24C7106F" w14:textId="6B32C902" w:rsidR="00386F14" w:rsidRDefault="00386F14" w:rsidP="00965DD6">
      <w:pPr>
        <w:rPr>
          <w:lang w:eastAsia="en-AU"/>
        </w:rPr>
      </w:pPr>
      <w:r>
        <w:rPr>
          <w:lang w:eastAsia="en-AU"/>
        </w:rPr>
        <w:t xml:space="preserve">and a verb </w:t>
      </w:r>
    </w:p>
    <w:p w14:paraId="165650BC" w14:textId="5651C47F" w:rsidR="00386F14" w:rsidRDefault="00386F14" w:rsidP="00965DD6">
      <w:pPr>
        <w:rPr>
          <w:lang w:eastAsia="en-AU"/>
        </w:rPr>
      </w:pPr>
      <w:proofErr w:type="spellStart"/>
      <w:r>
        <w:rPr>
          <w:lang w:eastAsia="en-AU"/>
        </w:rPr>
        <w:t>yuwarra</w:t>
      </w:r>
      <w:proofErr w:type="spellEnd"/>
      <w:r>
        <w:rPr>
          <w:lang w:eastAsia="en-AU"/>
        </w:rPr>
        <w:t xml:space="preserve">-y ‘go to sleep’ </w:t>
      </w:r>
    </w:p>
    <w:p w14:paraId="547C0CAA" w14:textId="4BCDDFD9" w:rsidR="00386F14" w:rsidRDefault="00386F14" w:rsidP="00965DD6">
      <w:pPr>
        <w:rPr>
          <w:lang w:eastAsia="en-AU"/>
        </w:rPr>
      </w:pPr>
      <w:r>
        <w:rPr>
          <w:lang w:eastAsia="en-AU"/>
        </w:rPr>
        <w:t xml:space="preserve">alternative translations; </w:t>
      </w:r>
    </w:p>
    <w:p w14:paraId="35BF93C4" w14:textId="34116A83" w:rsidR="00386F14" w:rsidRDefault="00386F14" w:rsidP="00965DD6">
      <w:pPr>
        <w:rPr>
          <w:lang w:eastAsia="en-AU"/>
        </w:rPr>
      </w:pPr>
    </w:p>
    <w:p w14:paraId="1B3005E6" w14:textId="2EF8CA50" w:rsidR="00386F14" w:rsidRDefault="00386F14" w:rsidP="00965DD6">
      <w:pPr>
        <w:rPr>
          <w:lang w:eastAsia="en-AU"/>
        </w:rPr>
      </w:pPr>
      <w:proofErr w:type="spellStart"/>
      <w:r>
        <w:rPr>
          <w:lang w:eastAsia="en-AU"/>
        </w:rPr>
        <w:t>yuwarra</w:t>
      </w:r>
      <w:proofErr w:type="spellEnd"/>
      <w:r>
        <w:rPr>
          <w:lang w:eastAsia="en-AU"/>
        </w:rPr>
        <w:t>-waa-ya</w:t>
      </w:r>
    </w:p>
    <w:p w14:paraId="63AED2EA" w14:textId="241A6D87" w:rsidR="00386F14" w:rsidRDefault="00386F14" w:rsidP="00965DD6">
      <w:pPr>
        <w:rPr>
          <w:lang w:eastAsia="en-AU"/>
        </w:rPr>
      </w:pPr>
      <w:proofErr w:type="spellStart"/>
      <w:r>
        <w:rPr>
          <w:lang w:eastAsia="en-AU"/>
        </w:rPr>
        <w:t>yuwarra</w:t>
      </w:r>
      <w:proofErr w:type="spellEnd"/>
      <w:r>
        <w:rPr>
          <w:lang w:eastAsia="en-AU"/>
        </w:rPr>
        <w:t>-waa-ya-wadhaay</w:t>
      </w:r>
    </w:p>
    <w:p w14:paraId="24E8989B" w14:textId="246B2F3F" w:rsidR="00386F14" w:rsidRDefault="00386F14" w:rsidP="00965DD6">
      <w:pPr>
        <w:rPr>
          <w:lang w:eastAsia="en-AU"/>
        </w:rPr>
      </w:pPr>
      <w:proofErr w:type="spellStart"/>
      <w:r>
        <w:rPr>
          <w:lang w:eastAsia="en-AU"/>
        </w:rPr>
        <w:t>yuwarr</w:t>
      </w:r>
      <w:proofErr w:type="spellEnd"/>
      <w:r>
        <w:rPr>
          <w:lang w:eastAsia="en-AU"/>
        </w:rPr>
        <w:t>-a baabi-laa-ya[-wadhaay] [lie sleeping]</w:t>
      </w:r>
    </w:p>
    <w:p w14:paraId="7C28DF27" w14:textId="3523562D" w:rsidR="00410898" w:rsidRDefault="00386F14" w:rsidP="00965DD6">
      <w:pPr>
        <w:rPr>
          <w:lang w:eastAsia="en-AU"/>
        </w:rPr>
      </w:pPr>
      <w:r>
        <w:rPr>
          <w:lang w:eastAsia="en-AU"/>
        </w:rPr>
        <w:t xml:space="preserve">little baby; </w:t>
      </w:r>
    </w:p>
    <w:p w14:paraId="27ADC7A7" w14:textId="68377AA1" w:rsidR="00386F14" w:rsidRDefault="00386F14" w:rsidP="00965DD6">
      <w:pPr>
        <w:rPr>
          <w:lang w:eastAsia="en-AU"/>
        </w:rPr>
      </w:pPr>
      <w:r>
        <w:rPr>
          <w:lang w:eastAsia="en-AU"/>
        </w:rPr>
        <w:t xml:space="preserve">I work on the principle that adjectives generally come after the noun; </w:t>
      </w:r>
    </w:p>
    <w:p w14:paraId="33685877" w14:textId="6578AE0D" w:rsidR="00386F14" w:rsidRDefault="00386F14" w:rsidP="00965DD6">
      <w:pPr>
        <w:rPr>
          <w:lang w:eastAsia="en-AU"/>
        </w:rPr>
      </w:pPr>
      <w:r>
        <w:rPr>
          <w:lang w:eastAsia="en-AU"/>
        </w:rPr>
        <w:t xml:space="preserve">There was a lot of discussion at one stage about </w:t>
      </w:r>
      <w:proofErr w:type="spellStart"/>
      <w:r>
        <w:rPr>
          <w:lang w:eastAsia="en-AU"/>
        </w:rPr>
        <w:t>yn</w:t>
      </w:r>
      <w:proofErr w:type="spellEnd"/>
      <w:r>
        <w:rPr>
          <w:lang w:eastAsia="en-AU"/>
        </w:rPr>
        <w:t xml:space="preserve">/yin in the spelling system; with some preferring to write it yin, others </w:t>
      </w:r>
      <w:proofErr w:type="spellStart"/>
      <w:r>
        <w:rPr>
          <w:lang w:eastAsia="en-AU"/>
        </w:rPr>
        <w:t>yn</w:t>
      </w:r>
      <w:proofErr w:type="spellEnd"/>
      <w:r>
        <w:rPr>
          <w:lang w:eastAsia="en-AU"/>
        </w:rPr>
        <w:t xml:space="preserve">. In the dictionary we went for </w:t>
      </w:r>
      <w:proofErr w:type="spellStart"/>
      <w:r>
        <w:rPr>
          <w:lang w:eastAsia="en-AU"/>
        </w:rPr>
        <w:t>yn</w:t>
      </w:r>
      <w:proofErr w:type="spellEnd"/>
      <w:r>
        <w:rPr>
          <w:lang w:eastAsia="en-AU"/>
        </w:rPr>
        <w:t xml:space="preserve">. </w:t>
      </w:r>
    </w:p>
    <w:p w14:paraId="58AD0EE0" w14:textId="0F79704C" w:rsidR="00386F14" w:rsidRDefault="00386F14" w:rsidP="00965DD6">
      <w:pPr>
        <w:rPr>
          <w:lang w:eastAsia="en-AU"/>
        </w:rPr>
      </w:pPr>
      <w:r>
        <w:rPr>
          <w:lang w:eastAsia="en-AU"/>
        </w:rPr>
        <w:t xml:space="preserve">It is not helpful in a language to have multiple spelling systems. In the widespread GR system </w:t>
      </w:r>
    </w:p>
    <w:p w14:paraId="40D5CFB4" w14:textId="53F03665" w:rsidR="00386F14" w:rsidRDefault="00386F14" w:rsidP="00965DD6">
      <w:proofErr w:type="spellStart"/>
      <w:r>
        <w:rPr>
          <w:sz w:val="22"/>
          <w:szCs w:val="22"/>
        </w:rPr>
        <w:t>gaayinmara</w:t>
      </w:r>
      <w:proofErr w:type="spellEnd"/>
      <w:r>
        <w:rPr>
          <w:sz w:val="22"/>
          <w:szCs w:val="22"/>
        </w:rPr>
        <w:t xml:space="preserve"> </w:t>
      </w:r>
      <w:proofErr w:type="spellStart"/>
      <w:r>
        <w:rPr>
          <w:sz w:val="22"/>
          <w:szCs w:val="22"/>
        </w:rPr>
        <w:t>gaayinggal</w:t>
      </w:r>
      <w:proofErr w:type="spellEnd"/>
      <w:r>
        <w:t xml:space="preserve"> would be </w:t>
      </w:r>
      <w:proofErr w:type="spellStart"/>
      <w:r>
        <w:t>gaaynmara</w:t>
      </w:r>
      <w:proofErr w:type="spellEnd"/>
      <w:r>
        <w:t xml:space="preserve"> gaaynggal. </w:t>
      </w:r>
    </w:p>
    <w:p w14:paraId="41639AFB" w14:textId="253D644E" w:rsidR="00386F14" w:rsidRDefault="00386F14" w:rsidP="00965DD6"/>
    <w:p w14:paraId="1F9E1E7A" w14:textId="1C0648EC" w:rsidR="00386F14" w:rsidRDefault="00386F14" w:rsidP="00965DD6">
      <w:pPr>
        <w:rPr>
          <w:lang w:eastAsia="en-AU"/>
        </w:rPr>
      </w:pPr>
      <w:r>
        <w:rPr>
          <w:lang w:eastAsia="en-AU"/>
        </w:rPr>
        <w:t xml:space="preserve">again, trying to parallel each English word with a GR word is often not the best translation. </w:t>
      </w:r>
    </w:p>
    <w:p w14:paraId="38283850" w14:textId="4D64FE4A" w:rsidR="00386F14" w:rsidRDefault="00386F14" w:rsidP="00965DD6">
      <w:pPr>
        <w:rPr>
          <w:lang w:eastAsia="en-AU"/>
        </w:rPr>
      </w:pPr>
      <w:r>
        <w:rPr>
          <w:lang w:eastAsia="en-AU"/>
        </w:rPr>
        <w:t xml:space="preserve">birralii-dhuul; little child would be good; </w:t>
      </w:r>
    </w:p>
    <w:p w14:paraId="367C3287" w14:textId="4E946639" w:rsidR="00386F14" w:rsidRDefault="00386F14" w:rsidP="00965DD6">
      <w:pPr>
        <w:rPr>
          <w:lang w:eastAsia="en-AU"/>
        </w:rPr>
      </w:pPr>
      <w:r>
        <w:rPr>
          <w:lang w:eastAsia="en-AU"/>
        </w:rPr>
        <w:t xml:space="preserve">gaaynggal already has the gaay ‘small’ in it, so </w:t>
      </w:r>
      <w:r w:rsidR="003B65EB">
        <w:rPr>
          <w:lang w:eastAsia="en-AU"/>
        </w:rPr>
        <w:t xml:space="preserve">having another word for small would sound funny; </w:t>
      </w:r>
    </w:p>
    <w:p w14:paraId="2E227745" w14:textId="2A22B61A" w:rsidR="003B65EB" w:rsidRDefault="003B65EB" w:rsidP="00965DD6">
      <w:pPr>
        <w:rPr>
          <w:lang w:eastAsia="en-AU"/>
        </w:rPr>
      </w:pPr>
      <w:r>
        <w:rPr>
          <w:lang w:eastAsia="en-AU"/>
        </w:rPr>
        <w:t xml:space="preserve">you could put a -dhuul on it; [-duul after l] </w:t>
      </w:r>
    </w:p>
    <w:p w14:paraId="10B0D618" w14:textId="54A741C7" w:rsidR="003B65EB" w:rsidRDefault="003B65EB" w:rsidP="00965DD6">
      <w:pPr>
        <w:rPr>
          <w:lang w:eastAsia="en-AU"/>
        </w:rPr>
      </w:pPr>
      <w:proofErr w:type="spellStart"/>
      <w:r>
        <w:rPr>
          <w:lang w:eastAsia="en-AU"/>
        </w:rPr>
        <w:t>gaaynggalduul</w:t>
      </w:r>
      <w:proofErr w:type="spellEnd"/>
      <w:r>
        <w:rPr>
          <w:lang w:eastAsia="en-AU"/>
        </w:rPr>
        <w:t xml:space="preserve">; </w:t>
      </w:r>
    </w:p>
    <w:p w14:paraId="1D39D45B" w14:textId="77777777" w:rsidR="003B65EB" w:rsidRDefault="003B65EB" w:rsidP="00965DD6">
      <w:pPr>
        <w:rPr>
          <w:lang w:eastAsia="en-AU"/>
        </w:rPr>
      </w:pPr>
    </w:p>
    <w:p w14:paraId="4EF6E9CF" w14:textId="77777777" w:rsidR="003B65EB" w:rsidRDefault="003B65EB" w:rsidP="00965DD6">
      <w:pPr>
        <w:rPr>
          <w:rFonts w:ascii="Calibri" w:hAnsi="Calibri"/>
        </w:rPr>
      </w:pPr>
      <w:r>
        <w:t>Your eyes are tired little baby</w:t>
      </w:r>
    </w:p>
    <w:p w14:paraId="017E2F54" w14:textId="4643050E" w:rsidR="00386F14" w:rsidRDefault="003B65EB" w:rsidP="00965DD6">
      <w:pPr>
        <w:rPr>
          <w:lang w:eastAsia="en-AU"/>
        </w:rPr>
      </w:pPr>
      <w:r>
        <w:rPr>
          <w:lang w:eastAsia="en-AU"/>
        </w:rPr>
        <w:t xml:space="preserve">Ah, inalienable possession; </w:t>
      </w:r>
    </w:p>
    <w:p w14:paraId="1425C607" w14:textId="20B714B3" w:rsidR="003B65EB" w:rsidRDefault="003B65EB" w:rsidP="00965DD6">
      <w:pPr>
        <w:rPr>
          <w:lang w:eastAsia="en-AU"/>
        </w:rPr>
      </w:pPr>
      <w:r>
        <w:rPr>
          <w:lang w:eastAsia="en-AU"/>
        </w:rPr>
        <w:t xml:space="preserve">In GR [and in Italian] where English uses a possessive pronoun [my, your, etc] often there is none; </w:t>
      </w:r>
    </w:p>
    <w:p w14:paraId="170A4FF6" w14:textId="01AA5887" w:rsidR="00386F14" w:rsidRDefault="00386F14" w:rsidP="00965DD6">
      <w:pPr>
        <w:rPr>
          <w:lang w:eastAsia="en-AU"/>
        </w:rPr>
      </w:pPr>
    </w:p>
    <w:p w14:paraId="7F12E371" w14:textId="1340FE0D" w:rsidR="00386F14" w:rsidRDefault="003B65EB" w:rsidP="00965DD6">
      <w:pPr>
        <w:rPr>
          <w:lang w:eastAsia="en-AU"/>
        </w:rPr>
      </w:pPr>
      <w:proofErr w:type="spellStart"/>
      <w:r>
        <w:rPr>
          <w:lang w:eastAsia="en-AU"/>
        </w:rPr>
        <w:t>baramay</w:t>
      </w:r>
      <w:proofErr w:type="spellEnd"/>
      <w:r>
        <w:rPr>
          <w:lang w:eastAsia="en-AU"/>
        </w:rPr>
        <w:t xml:space="preserve"> mil, </w:t>
      </w:r>
      <w:proofErr w:type="spellStart"/>
      <w:r>
        <w:rPr>
          <w:lang w:eastAsia="en-AU"/>
        </w:rPr>
        <w:t>gaaynggalduul</w:t>
      </w:r>
      <w:proofErr w:type="spellEnd"/>
      <w:r>
        <w:rPr>
          <w:lang w:eastAsia="en-AU"/>
        </w:rPr>
        <w:t>/birraliidhuul</w:t>
      </w:r>
    </w:p>
    <w:p w14:paraId="43B2A03B" w14:textId="687952EF" w:rsidR="00410898" w:rsidRDefault="003B65EB" w:rsidP="00965DD6">
      <w:pPr>
        <w:rPr>
          <w:lang w:eastAsia="en-AU"/>
        </w:rPr>
      </w:pPr>
      <w:r>
        <w:rPr>
          <w:lang w:eastAsia="en-AU"/>
        </w:rPr>
        <w:t xml:space="preserve">or </w:t>
      </w:r>
    </w:p>
    <w:p w14:paraId="01CEEAE4" w14:textId="13B31A57" w:rsidR="003B65EB" w:rsidRDefault="003B65EB" w:rsidP="00965DD6">
      <w:pPr>
        <w:rPr>
          <w:lang w:eastAsia="en-AU"/>
        </w:rPr>
      </w:pPr>
      <w:proofErr w:type="spellStart"/>
      <w:r>
        <w:rPr>
          <w:lang w:eastAsia="en-AU"/>
        </w:rPr>
        <w:t>baramay</w:t>
      </w:r>
      <w:proofErr w:type="spellEnd"/>
      <w:r>
        <w:rPr>
          <w:lang w:eastAsia="en-AU"/>
        </w:rPr>
        <w:t xml:space="preserve"> nginda mil, </w:t>
      </w:r>
      <w:proofErr w:type="spellStart"/>
      <w:r>
        <w:rPr>
          <w:lang w:eastAsia="en-AU"/>
        </w:rPr>
        <w:t>gaaynggalduul</w:t>
      </w:r>
      <w:proofErr w:type="spellEnd"/>
      <w:r>
        <w:rPr>
          <w:lang w:eastAsia="en-AU"/>
        </w:rPr>
        <w:t>/birraliidhuul</w:t>
      </w:r>
    </w:p>
    <w:p w14:paraId="59063393" w14:textId="5DF5828A" w:rsidR="003B65EB" w:rsidRDefault="003B65EB" w:rsidP="00965DD6">
      <w:pPr>
        <w:rPr>
          <w:lang w:eastAsia="en-AU"/>
        </w:rPr>
      </w:pPr>
    </w:p>
    <w:p w14:paraId="2E9DD6CE" w14:textId="73AADF0E" w:rsidR="003B65EB" w:rsidRDefault="003B65EB" w:rsidP="00965DD6">
      <w:pPr>
        <w:rPr>
          <w:lang w:eastAsia="en-AU"/>
        </w:rPr>
      </w:pPr>
      <w:r>
        <w:rPr>
          <w:lang w:eastAsia="en-AU"/>
        </w:rPr>
        <w:t xml:space="preserve">a bit more ‘theory’ </w:t>
      </w:r>
    </w:p>
    <w:p w14:paraId="7D3C1A30" w14:textId="4C8925B9" w:rsidR="003B65EB" w:rsidRDefault="003B65EB" w:rsidP="00965DD6">
      <w:pPr>
        <w:rPr>
          <w:lang w:eastAsia="en-AU"/>
        </w:rPr>
      </w:pPr>
      <w:r>
        <w:rPr>
          <w:lang w:eastAsia="en-AU"/>
        </w:rPr>
        <w:t xml:space="preserve">relexified English; this is the tendency, in ‘translation’ to have one GR word for each English word, and in the same order. Relexification changes the original language massively. </w:t>
      </w:r>
    </w:p>
    <w:p w14:paraId="44790E63" w14:textId="6F0665DF" w:rsidR="003B65EB" w:rsidRDefault="003B65EB" w:rsidP="00965DD6">
      <w:pPr>
        <w:rPr>
          <w:lang w:eastAsia="en-AU"/>
        </w:rPr>
      </w:pPr>
      <w:r>
        <w:rPr>
          <w:lang w:eastAsia="en-AU"/>
        </w:rPr>
        <w:t xml:space="preserve">‘good night’ is a formula, whose meaning is related to the words, but it mainly is a formulaic greeting; </w:t>
      </w:r>
    </w:p>
    <w:p w14:paraId="637F1744" w14:textId="05F3EEEE" w:rsidR="003B65EB" w:rsidRDefault="003B65EB" w:rsidP="00965DD6">
      <w:pPr>
        <w:rPr>
          <w:lang w:eastAsia="en-AU"/>
        </w:rPr>
      </w:pPr>
      <w:r>
        <w:rPr>
          <w:lang w:eastAsia="en-AU"/>
        </w:rPr>
        <w:t>like; ‘How do you do?’ How’s it going?’ [which, in English, really don’t want an answer other than ‘good’. In German you only say them if you have 20 minutes for the answer] o</w:t>
      </w:r>
      <w:r w:rsidR="000D47FB">
        <w:rPr>
          <w:lang w:eastAsia="en-AU"/>
        </w:rPr>
        <w:t>r more recent phrases like</w:t>
      </w:r>
      <w:r>
        <w:rPr>
          <w:lang w:eastAsia="en-AU"/>
        </w:rPr>
        <w:t xml:space="preserve"> ‘have a good day</w:t>
      </w:r>
      <w:r w:rsidR="000D47FB">
        <w:rPr>
          <w:lang w:eastAsia="en-AU"/>
        </w:rPr>
        <w:t>/weekend/rest of your life]</w:t>
      </w:r>
    </w:p>
    <w:p w14:paraId="6E779A6F" w14:textId="7A21D4FC" w:rsidR="003B65EB" w:rsidRDefault="003B65EB" w:rsidP="00965DD6">
      <w:pPr>
        <w:rPr>
          <w:lang w:eastAsia="en-AU"/>
        </w:rPr>
      </w:pPr>
    </w:p>
    <w:p w14:paraId="7EF4AE0C" w14:textId="1D9BB011" w:rsidR="000D47FB" w:rsidRDefault="000D47FB" w:rsidP="00965DD6">
      <w:pPr>
        <w:rPr>
          <w:lang w:eastAsia="en-AU"/>
        </w:rPr>
      </w:pPr>
      <w:r>
        <w:rPr>
          <w:lang w:eastAsia="en-AU"/>
        </w:rPr>
        <w:t xml:space="preserve">So I’d be looking for something different; </w:t>
      </w:r>
    </w:p>
    <w:p w14:paraId="78BE3DE2" w14:textId="2DF9B4D9" w:rsidR="000D47FB" w:rsidRDefault="000D47FB" w:rsidP="00965DD6">
      <w:pPr>
        <w:rPr>
          <w:lang w:eastAsia="en-AU"/>
        </w:rPr>
      </w:pPr>
      <w:r>
        <w:rPr>
          <w:lang w:eastAsia="en-AU"/>
        </w:rPr>
        <w:lastRenderedPageBreak/>
        <w:t xml:space="preserve">Langloh-Parker may have some ideas about what could be said; </w:t>
      </w:r>
    </w:p>
    <w:p w14:paraId="3E24ABFC" w14:textId="7470EF37" w:rsidR="003B65EB" w:rsidRDefault="003B65EB" w:rsidP="00965DD6">
      <w:pPr>
        <w:rPr>
          <w:lang w:eastAsia="en-AU"/>
        </w:rPr>
      </w:pPr>
    </w:p>
    <w:p w14:paraId="2B95FA42" w14:textId="77777777" w:rsidR="000D47FB" w:rsidRDefault="000D47FB" w:rsidP="00965DD6">
      <w:pPr>
        <w:rPr>
          <w:lang w:eastAsia="en-AU"/>
        </w:rPr>
      </w:pPr>
    </w:p>
    <w:p w14:paraId="1230D582" w14:textId="77777777" w:rsidR="00410898" w:rsidRDefault="00410898" w:rsidP="00965DD6">
      <w:pPr>
        <w:rPr>
          <w:lang w:eastAsia="en-AU"/>
        </w:rPr>
      </w:pPr>
    </w:p>
    <w:p w14:paraId="60884686" w14:textId="77777777" w:rsidR="004C50EB" w:rsidRDefault="004C50EB" w:rsidP="00965DD6">
      <w:r>
        <w:rPr>
          <w:b/>
          <w:bCs/>
          <w:lang w:val="en-US"/>
        </w:rPr>
        <w:t>From:</w:t>
      </w:r>
      <w:r>
        <w:rPr>
          <w:rStyle w:val="apple-converted-space"/>
          <w:rFonts w:ascii="Calibri" w:hAnsi="Calibri"/>
          <w:sz w:val="22"/>
          <w:szCs w:val="22"/>
          <w:lang w:val="en-US"/>
        </w:rPr>
        <w:t> </w:t>
      </w:r>
      <w:r>
        <w:rPr>
          <w:lang w:val="en-US"/>
        </w:rPr>
        <w:t>Loren Ryan &lt;</w:t>
      </w:r>
      <w:hyperlink r:id="rId6" w:history="1">
        <w:r>
          <w:rPr>
            <w:rStyle w:val="Hyperlink"/>
            <w:rFonts w:ascii="Calibri" w:hAnsi="Calibri"/>
            <w:color w:val="954F72"/>
            <w:sz w:val="22"/>
            <w:szCs w:val="22"/>
            <w:lang w:val="en-US"/>
          </w:rPr>
          <w:t>Ryan.Loren@abc.net.au</w:t>
        </w:r>
      </w:hyperlink>
      <w:r>
        <w:rPr>
          <w:lang w:val="en-US"/>
        </w:rPr>
        <w:t>&gt;</w:t>
      </w:r>
      <w:r>
        <w:rPr>
          <w:rStyle w:val="apple-converted-space"/>
          <w:rFonts w:ascii="Calibri" w:hAnsi="Calibri"/>
          <w:sz w:val="22"/>
          <w:szCs w:val="22"/>
          <w:lang w:val="en-US"/>
        </w:rPr>
        <w:t> </w:t>
      </w:r>
      <w:r>
        <w:rPr>
          <w:lang w:val="en-US"/>
        </w:rPr>
        <w:br/>
      </w:r>
      <w:r>
        <w:rPr>
          <w:b/>
          <w:bCs/>
          <w:lang w:val="en-US"/>
        </w:rPr>
        <w:t>Sent:</w:t>
      </w:r>
      <w:r>
        <w:rPr>
          <w:rStyle w:val="apple-converted-space"/>
          <w:rFonts w:ascii="Calibri" w:hAnsi="Calibri"/>
          <w:sz w:val="22"/>
          <w:szCs w:val="22"/>
          <w:lang w:val="en-US"/>
        </w:rPr>
        <w:t> </w:t>
      </w:r>
      <w:r>
        <w:rPr>
          <w:lang w:val="en-US"/>
        </w:rPr>
        <w:t>Thursday, 6 February 2020 11:25 AM</w:t>
      </w:r>
      <w:r>
        <w:rPr>
          <w:lang w:val="en-US"/>
        </w:rPr>
        <w:br/>
      </w:r>
      <w:r>
        <w:rPr>
          <w:b/>
          <w:bCs/>
          <w:lang w:val="en-US"/>
        </w:rPr>
        <w:t>To:</w:t>
      </w:r>
      <w:r>
        <w:rPr>
          <w:rStyle w:val="apple-converted-space"/>
          <w:rFonts w:ascii="Calibri" w:hAnsi="Calibri"/>
          <w:sz w:val="22"/>
          <w:szCs w:val="22"/>
          <w:lang w:val="en-US"/>
        </w:rPr>
        <w:t> </w:t>
      </w:r>
      <w:hyperlink r:id="rId7" w:history="1">
        <w:r>
          <w:rPr>
            <w:rStyle w:val="Hyperlink"/>
            <w:rFonts w:ascii="Calibri" w:hAnsi="Calibri"/>
            <w:color w:val="954F72"/>
            <w:sz w:val="22"/>
            <w:szCs w:val="22"/>
            <w:lang w:val="en-US"/>
          </w:rPr>
          <w:t>hilary_smith@xtra.co.nz</w:t>
        </w:r>
      </w:hyperlink>
      <w:r>
        <w:rPr>
          <w:lang w:val="en-US"/>
        </w:rPr>
        <w:br/>
      </w:r>
      <w:r>
        <w:rPr>
          <w:b/>
          <w:bCs/>
          <w:lang w:val="en-US"/>
        </w:rPr>
        <w:t>Subject:</w:t>
      </w:r>
      <w:r>
        <w:rPr>
          <w:rStyle w:val="apple-converted-space"/>
          <w:rFonts w:ascii="Calibri" w:hAnsi="Calibri"/>
          <w:sz w:val="22"/>
          <w:szCs w:val="22"/>
          <w:lang w:val="en-US"/>
        </w:rPr>
        <w:t> </w:t>
      </w:r>
      <w:r>
        <w:rPr>
          <w:lang w:val="en-US"/>
        </w:rPr>
        <w:t xml:space="preserve">RE: </w:t>
      </w:r>
      <w:proofErr w:type="spellStart"/>
      <w:r>
        <w:rPr>
          <w:lang w:val="en-US"/>
        </w:rPr>
        <w:t>Lorens</w:t>
      </w:r>
      <w:proofErr w:type="spellEnd"/>
      <w:r>
        <w:rPr>
          <w:lang w:val="en-US"/>
        </w:rPr>
        <w:t xml:space="preserve"> Lullaby</w:t>
      </w:r>
    </w:p>
    <w:p w14:paraId="670672C5" w14:textId="77777777" w:rsidR="004C50EB" w:rsidRDefault="004C50EB" w:rsidP="00965DD6">
      <w:r>
        <w:t> </w:t>
      </w:r>
    </w:p>
    <w:p w14:paraId="7D6DE593" w14:textId="77777777" w:rsidR="004C50EB" w:rsidRDefault="004C50EB" w:rsidP="00965DD6">
      <w:pPr>
        <w:rPr>
          <w:rFonts w:ascii="Calibri" w:hAnsi="Calibri"/>
        </w:rPr>
      </w:pPr>
      <w:r>
        <w:t>This is to the tune of Brahms Lullaby.</w:t>
      </w:r>
      <w:r>
        <w:rPr>
          <w:rStyle w:val="apple-converted-space"/>
          <w:rFonts w:ascii="ABCSans Regular" w:hAnsi="ABCSans Regular"/>
          <w:sz w:val="22"/>
          <w:szCs w:val="22"/>
        </w:rPr>
        <w:t> </w:t>
      </w:r>
    </w:p>
    <w:p w14:paraId="7C0D3BD3" w14:textId="77777777" w:rsidR="004C50EB" w:rsidRDefault="004C50EB" w:rsidP="00965DD6">
      <w:pPr>
        <w:rPr>
          <w:rFonts w:ascii="Calibri" w:hAnsi="Calibri"/>
        </w:rPr>
      </w:pPr>
      <w:r>
        <w:t> </w:t>
      </w:r>
    </w:p>
    <w:p w14:paraId="22BCFE92" w14:textId="77777777" w:rsidR="004C50EB" w:rsidRDefault="004C50EB" w:rsidP="00965DD6">
      <w:r>
        <w:rPr>
          <w:b/>
          <w:bCs/>
          <w:lang w:val="en-US"/>
        </w:rPr>
        <w:t>From:</w:t>
      </w:r>
      <w:r>
        <w:rPr>
          <w:rStyle w:val="apple-converted-space"/>
          <w:rFonts w:ascii="Calibri" w:hAnsi="Calibri"/>
          <w:sz w:val="22"/>
          <w:szCs w:val="22"/>
          <w:lang w:val="en-US"/>
        </w:rPr>
        <w:t> </w:t>
      </w:r>
      <w:r>
        <w:rPr>
          <w:lang w:val="en-US"/>
        </w:rPr>
        <w:t>Loren Ryan</w:t>
      </w:r>
      <w:r>
        <w:rPr>
          <w:rStyle w:val="apple-converted-space"/>
          <w:rFonts w:ascii="Calibri" w:hAnsi="Calibri"/>
          <w:sz w:val="22"/>
          <w:szCs w:val="22"/>
          <w:lang w:val="en-US"/>
        </w:rPr>
        <w:t> </w:t>
      </w:r>
      <w:r>
        <w:rPr>
          <w:lang w:val="en-US"/>
        </w:rPr>
        <w:br/>
      </w:r>
      <w:r>
        <w:rPr>
          <w:b/>
          <w:bCs/>
          <w:lang w:val="en-US"/>
        </w:rPr>
        <w:t>Sent:</w:t>
      </w:r>
      <w:r>
        <w:rPr>
          <w:rStyle w:val="apple-converted-space"/>
          <w:rFonts w:ascii="Calibri" w:hAnsi="Calibri"/>
          <w:sz w:val="22"/>
          <w:szCs w:val="22"/>
          <w:lang w:val="en-US"/>
        </w:rPr>
        <w:t> </w:t>
      </w:r>
      <w:r>
        <w:rPr>
          <w:lang w:val="en-US"/>
        </w:rPr>
        <w:t>Thursday, 6 February 2020 11:22 AM</w:t>
      </w:r>
      <w:r>
        <w:rPr>
          <w:lang w:val="en-US"/>
        </w:rPr>
        <w:br/>
      </w:r>
      <w:r>
        <w:rPr>
          <w:b/>
          <w:bCs/>
          <w:lang w:val="en-US"/>
        </w:rPr>
        <w:t>To:</w:t>
      </w:r>
      <w:r>
        <w:rPr>
          <w:rStyle w:val="apple-converted-space"/>
          <w:rFonts w:ascii="Calibri" w:hAnsi="Calibri"/>
          <w:sz w:val="22"/>
          <w:szCs w:val="22"/>
          <w:lang w:val="en-US"/>
        </w:rPr>
        <w:t> </w:t>
      </w:r>
      <w:hyperlink r:id="rId8" w:history="1">
        <w:r>
          <w:rPr>
            <w:rStyle w:val="Hyperlink"/>
            <w:rFonts w:ascii="Calibri" w:hAnsi="Calibri"/>
            <w:color w:val="954F72"/>
            <w:sz w:val="22"/>
            <w:szCs w:val="22"/>
            <w:lang w:val="en-US"/>
          </w:rPr>
          <w:t>hilary_smith@xtra.co.nz</w:t>
        </w:r>
      </w:hyperlink>
      <w:r>
        <w:rPr>
          <w:lang w:val="en-US"/>
        </w:rPr>
        <w:br/>
      </w:r>
      <w:r>
        <w:rPr>
          <w:b/>
          <w:bCs/>
          <w:lang w:val="en-US"/>
        </w:rPr>
        <w:t>Subject:</w:t>
      </w:r>
      <w:r>
        <w:rPr>
          <w:rStyle w:val="apple-converted-space"/>
          <w:rFonts w:ascii="Calibri" w:hAnsi="Calibri"/>
          <w:sz w:val="22"/>
          <w:szCs w:val="22"/>
          <w:lang w:val="en-US"/>
        </w:rPr>
        <w:t> </w:t>
      </w:r>
      <w:proofErr w:type="spellStart"/>
      <w:r>
        <w:rPr>
          <w:lang w:val="en-US"/>
        </w:rPr>
        <w:t>Lorens</w:t>
      </w:r>
      <w:proofErr w:type="spellEnd"/>
      <w:r>
        <w:rPr>
          <w:lang w:val="en-US"/>
        </w:rPr>
        <w:t xml:space="preserve"> Lullaby</w:t>
      </w:r>
    </w:p>
    <w:p w14:paraId="477EF6B0" w14:textId="77777777" w:rsidR="004C50EB" w:rsidRDefault="004C50EB" w:rsidP="00965DD6">
      <w:r>
        <w:t> </w:t>
      </w:r>
    </w:p>
    <w:p w14:paraId="6CCA9AFF" w14:textId="77777777" w:rsidR="004C50EB" w:rsidRDefault="004C50EB" w:rsidP="00965DD6">
      <w:pPr>
        <w:rPr>
          <w:rFonts w:ascii="Calibri" w:hAnsi="Calibri"/>
        </w:rPr>
      </w:pPr>
      <w:r>
        <w:t>Yanay baabi-li – Go to sleep Loren Ryan</w:t>
      </w:r>
      <w:r>
        <w:rPr>
          <w:rStyle w:val="apple-converted-space"/>
          <w:rFonts w:ascii="ABCSans Regular" w:hAnsi="ABCSans Regular"/>
          <w:sz w:val="22"/>
          <w:szCs w:val="22"/>
        </w:rPr>
        <w:t> </w:t>
      </w:r>
    </w:p>
    <w:p w14:paraId="33A91968" w14:textId="77777777" w:rsidR="004C50EB" w:rsidRDefault="004C50EB" w:rsidP="00965DD6">
      <w:pPr>
        <w:rPr>
          <w:rFonts w:ascii="Calibri" w:hAnsi="Calibri"/>
        </w:rPr>
      </w:pPr>
      <w:r>
        <w:t> </w:t>
      </w:r>
    </w:p>
    <w:p w14:paraId="79406C7D" w14:textId="77777777" w:rsidR="004C50EB" w:rsidRDefault="004C50EB" w:rsidP="00965DD6">
      <w:pPr>
        <w:rPr>
          <w:rFonts w:ascii="Calibri" w:hAnsi="Calibri"/>
        </w:rPr>
      </w:pPr>
      <w:r>
        <w:t>Go to sleep, go to sleep little baby</w:t>
      </w:r>
    </w:p>
    <w:p w14:paraId="378F0314" w14:textId="77777777" w:rsidR="004C50EB" w:rsidRDefault="004C50EB" w:rsidP="00965DD6">
      <w:pPr>
        <w:rPr>
          <w:rFonts w:ascii="Calibri" w:hAnsi="Calibri"/>
        </w:rPr>
      </w:pPr>
      <w:r>
        <w:t xml:space="preserve">Yanay </w:t>
      </w:r>
      <w:proofErr w:type="spellStart"/>
      <w:r>
        <w:t>Baabil</w:t>
      </w:r>
      <w:proofErr w:type="spellEnd"/>
      <w:r>
        <w:t xml:space="preserve">-li, Yanay Baabi-li </w:t>
      </w:r>
      <w:proofErr w:type="spellStart"/>
      <w:r>
        <w:t>gaayinmara</w:t>
      </w:r>
      <w:proofErr w:type="spellEnd"/>
      <w:r>
        <w:t xml:space="preserve"> </w:t>
      </w:r>
      <w:proofErr w:type="spellStart"/>
      <w:r>
        <w:t>gaayinggal</w:t>
      </w:r>
      <w:proofErr w:type="spellEnd"/>
      <w:r>
        <w:rPr>
          <w:rStyle w:val="apple-converted-space"/>
          <w:rFonts w:ascii="ABCSans Regular" w:hAnsi="ABCSans Regular"/>
          <w:sz w:val="22"/>
          <w:szCs w:val="22"/>
        </w:rPr>
        <w:t> </w:t>
      </w:r>
    </w:p>
    <w:p w14:paraId="0475DFED" w14:textId="77777777" w:rsidR="004C50EB" w:rsidRDefault="004C50EB" w:rsidP="00965DD6">
      <w:pPr>
        <w:rPr>
          <w:rFonts w:ascii="Calibri" w:hAnsi="Calibri"/>
        </w:rPr>
      </w:pPr>
      <w:r>
        <w:t> </w:t>
      </w:r>
    </w:p>
    <w:p w14:paraId="391C296A" w14:textId="77777777" w:rsidR="004C50EB" w:rsidRDefault="004C50EB" w:rsidP="00965DD6">
      <w:pPr>
        <w:rPr>
          <w:rFonts w:ascii="Calibri" w:hAnsi="Calibri"/>
        </w:rPr>
      </w:pPr>
      <w:r>
        <w:t>Your eyes are tired little baby</w:t>
      </w:r>
    </w:p>
    <w:p w14:paraId="086DA8B2" w14:textId="77777777" w:rsidR="004C50EB" w:rsidRDefault="004C50EB" w:rsidP="00965DD6">
      <w:pPr>
        <w:rPr>
          <w:rFonts w:ascii="Calibri" w:hAnsi="Calibri"/>
        </w:rPr>
      </w:pPr>
      <w:proofErr w:type="spellStart"/>
      <w:r>
        <w:t>Baramay</w:t>
      </w:r>
      <w:proofErr w:type="spellEnd"/>
      <w:r>
        <w:t xml:space="preserve"> nginu mil </w:t>
      </w:r>
      <w:proofErr w:type="spellStart"/>
      <w:r>
        <w:t>gaayinmara</w:t>
      </w:r>
      <w:proofErr w:type="spellEnd"/>
      <w:r>
        <w:t xml:space="preserve"> </w:t>
      </w:r>
      <w:proofErr w:type="spellStart"/>
      <w:r>
        <w:t>gaayinggal</w:t>
      </w:r>
      <w:proofErr w:type="spellEnd"/>
    </w:p>
    <w:p w14:paraId="71ED5854" w14:textId="77777777" w:rsidR="004C50EB" w:rsidRDefault="004C50EB" w:rsidP="00965DD6">
      <w:pPr>
        <w:rPr>
          <w:rFonts w:ascii="Calibri" w:hAnsi="Calibri"/>
        </w:rPr>
      </w:pPr>
      <w:r>
        <w:t> </w:t>
      </w:r>
    </w:p>
    <w:p w14:paraId="39627A0A" w14:textId="77777777" w:rsidR="004C50EB" w:rsidRDefault="004C50EB" w:rsidP="00965DD6">
      <w:pPr>
        <w:rPr>
          <w:rFonts w:ascii="Calibri" w:hAnsi="Calibri"/>
        </w:rPr>
      </w:pPr>
      <w:r>
        <w:t>Good night, night little baby</w:t>
      </w:r>
    </w:p>
    <w:p w14:paraId="11F09E4A" w14:textId="77777777" w:rsidR="004C50EB" w:rsidRDefault="004C50EB" w:rsidP="00965DD6">
      <w:pPr>
        <w:rPr>
          <w:rFonts w:ascii="Calibri" w:hAnsi="Calibri"/>
        </w:rPr>
      </w:pPr>
      <w:r>
        <w:t xml:space="preserve">Gaba nguru, gaba nguru </w:t>
      </w:r>
      <w:proofErr w:type="spellStart"/>
      <w:r>
        <w:t>gaayinmara</w:t>
      </w:r>
      <w:proofErr w:type="spellEnd"/>
      <w:r>
        <w:t xml:space="preserve"> </w:t>
      </w:r>
      <w:proofErr w:type="spellStart"/>
      <w:r>
        <w:t>gaayinggal</w:t>
      </w:r>
      <w:proofErr w:type="spellEnd"/>
      <w:r>
        <w:rPr>
          <w:rStyle w:val="apple-converted-space"/>
          <w:rFonts w:ascii="ABCSans Regular" w:hAnsi="ABCSans Regular"/>
          <w:sz w:val="22"/>
          <w:szCs w:val="22"/>
        </w:rPr>
        <w:t> </w:t>
      </w:r>
    </w:p>
    <w:p w14:paraId="56F52964" w14:textId="77777777" w:rsidR="004C50EB" w:rsidRDefault="004C50EB" w:rsidP="00965DD6">
      <w:pPr>
        <w:rPr>
          <w:rFonts w:ascii="Calibri" w:hAnsi="Calibri"/>
        </w:rPr>
      </w:pPr>
      <w:r>
        <w:t> </w:t>
      </w:r>
    </w:p>
    <w:p w14:paraId="1641B720" w14:textId="77777777" w:rsidR="004C50EB" w:rsidRDefault="004C50EB" w:rsidP="00965DD6">
      <w:pPr>
        <w:rPr>
          <w:rFonts w:ascii="Calibri" w:hAnsi="Calibri"/>
        </w:rPr>
      </w:pPr>
      <w:r>
        <w:t>Good night, good night little baby</w:t>
      </w:r>
      <w:r>
        <w:rPr>
          <w:rStyle w:val="apple-converted-space"/>
          <w:rFonts w:ascii="ABCSans Regular" w:hAnsi="ABCSans Regular"/>
          <w:sz w:val="22"/>
          <w:szCs w:val="22"/>
        </w:rPr>
        <w:t> </w:t>
      </w:r>
    </w:p>
    <w:p w14:paraId="721AF946" w14:textId="77777777" w:rsidR="004C50EB" w:rsidRDefault="004C50EB" w:rsidP="00965DD6">
      <w:pPr>
        <w:rPr>
          <w:rFonts w:ascii="Calibri" w:hAnsi="Calibri"/>
        </w:rPr>
      </w:pPr>
      <w:r>
        <w:t xml:space="preserve">Gaba nguru, gaba nguru </w:t>
      </w:r>
      <w:proofErr w:type="spellStart"/>
      <w:r>
        <w:t>gaayinmara</w:t>
      </w:r>
      <w:proofErr w:type="spellEnd"/>
      <w:r>
        <w:t xml:space="preserve"> </w:t>
      </w:r>
      <w:proofErr w:type="spellStart"/>
      <w:r>
        <w:t>gaayinggal</w:t>
      </w:r>
      <w:proofErr w:type="spellEnd"/>
    </w:p>
    <w:p w14:paraId="42A2FCDC" w14:textId="77777777" w:rsidR="004C50EB" w:rsidRPr="004C50EB" w:rsidRDefault="004C50EB" w:rsidP="00965DD6">
      <w:pPr>
        <w:rPr>
          <w:lang w:eastAsia="en-AU"/>
        </w:rPr>
      </w:pPr>
    </w:p>
    <w:p w14:paraId="6D621942" w14:textId="77777777" w:rsidR="004C50EB" w:rsidRDefault="004C50EB" w:rsidP="00965DD6"/>
    <w:p w14:paraId="365FA91E" w14:textId="7EE04199" w:rsidR="005B62BC" w:rsidRPr="00F06253" w:rsidRDefault="005B62BC" w:rsidP="00965DD6">
      <w:pPr>
        <w:pStyle w:val="Heading2"/>
      </w:pPr>
      <w:r w:rsidRPr="00F06253">
        <w:t>2020-01-</w:t>
      </w:r>
      <w:r>
        <w:t>16</w:t>
      </w:r>
    </w:p>
    <w:p w14:paraId="698A7A2C" w14:textId="007DDB21" w:rsidR="005B62BC" w:rsidRDefault="005B62BC" w:rsidP="00965DD6"/>
    <w:p w14:paraId="774C3F1A" w14:textId="22175ED8" w:rsidR="005B62BC" w:rsidRDefault="005B62BC" w:rsidP="00965DD6">
      <w:pPr>
        <w:pStyle w:val="Heading3"/>
      </w:pPr>
      <w:r w:rsidRPr="005B62BC">
        <w:t xml:space="preserve">Notes </w:t>
      </w:r>
    </w:p>
    <w:p w14:paraId="4396CB2A" w14:textId="21637449" w:rsidR="00CE69D6" w:rsidRDefault="00CE69D6" w:rsidP="00965DD6"/>
    <w:p w14:paraId="7F70CB83" w14:textId="02E9F10F" w:rsidR="00CE69D6" w:rsidRDefault="00CE69D6" w:rsidP="00965DD6">
      <w:r>
        <w:t xml:space="preserve">As ever with this sort of request I wish I knew more, to do Gamilaraay Yuwaalaraay justice. Below some suggested translations and comments. If adopted the meaning of </w:t>
      </w:r>
      <w:r w:rsidRPr="00CE69D6">
        <w:rPr>
          <w:i/>
          <w:iCs/>
        </w:rPr>
        <w:t>dhawun</w:t>
      </w:r>
      <w:r>
        <w:t xml:space="preserve"> and </w:t>
      </w:r>
      <w:r w:rsidRPr="00CE69D6">
        <w:rPr>
          <w:i/>
          <w:iCs/>
        </w:rPr>
        <w:t>dhaymaarr</w:t>
      </w:r>
      <w:r>
        <w:t xml:space="preserve"> will have been expanded to include the concept ‘planet/earth’. </w:t>
      </w:r>
    </w:p>
    <w:p w14:paraId="63D18A6A" w14:textId="78B7E6AA" w:rsidR="00CE69D6" w:rsidRDefault="00CE69D6" w:rsidP="00965DD6"/>
    <w:p w14:paraId="4218F6A7" w14:textId="3B5DCB54" w:rsidR="00CE69D6" w:rsidRDefault="00CE69D6" w:rsidP="00965DD6">
      <w:r>
        <w:t>John Giacon 2020-01-21</w:t>
      </w:r>
    </w:p>
    <w:p w14:paraId="22152CC6" w14:textId="77777777" w:rsidR="00CE69D6" w:rsidRDefault="00CE69D6" w:rsidP="00965DD6"/>
    <w:p w14:paraId="759E3A57" w14:textId="0AFCDF74" w:rsidR="005B62BC" w:rsidRDefault="00C7611D" w:rsidP="00965DD6">
      <w:r>
        <w:t xml:space="preserve">GY = Gamilaraay Yuwaalaraay </w:t>
      </w:r>
    </w:p>
    <w:p w14:paraId="7A05B2C1" w14:textId="3DB32629" w:rsidR="00C7611D" w:rsidRDefault="00C7611D" w:rsidP="00965DD6">
      <w:r>
        <w:t xml:space="preserve">The information on Gamilaraay is older, almost all written and overall much less than that available for Yuwaalaraay, which has many more relatively recent sources. Much of the current understanding of Gamilaraay is based on Yuwaalaraay. </w:t>
      </w:r>
    </w:p>
    <w:p w14:paraId="4BCC5C82" w14:textId="1CCBB8F4" w:rsidR="00C7611D" w:rsidRDefault="00C7611D" w:rsidP="00965DD6"/>
    <w:p w14:paraId="4E833C1C" w14:textId="2BF783AC" w:rsidR="00C7611D" w:rsidRPr="00C7611D" w:rsidRDefault="00C7611D" w:rsidP="00965DD6">
      <w:r w:rsidRPr="00C7611D">
        <w:t xml:space="preserve">Translation requested for: </w:t>
      </w:r>
    </w:p>
    <w:p w14:paraId="76167716" w14:textId="77777777" w:rsidR="00905DC4" w:rsidRPr="00C7611D" w:rsidRDefault="00905DC4" w:rsidP="00965DD6">
      <w:r w:rsidRPr="00C7611D">
        <w:lastRenderedPageBreak/>
        <w:t xml:space="preserve">Die Nacht </w:t>
      </w:r>
      <w:proofErr w:type="spellStart"/>
      <w:r w:rsidRPr="00C7611D">
        <w:t>ist</w:t>
      </w:r>
      <w:proofErr w:type="spellEnd"/>
      <w:r w:rsidRPr="00C7611D">
        <w:t xml:space="preserve"> der </w:t>
      </w:r>
      <w:proofErr w:type="spellStart"/>
      <w:r w:rsidRPr="00C7611D">
        <w:t>Schatten</w:t>
      </w:r>
      <w:proofErr w:type="spellEnd"/>
      <w:r w:rsidRPr="00C7611D">
        <w:t xml:space="preserve"> der </w:t>
      </w:r>
      <w:proofErr w:type="spellStart"/>
      <w:r w:rsidRPr="00C7611D">
        <w:t>Erde</w:t>
      </w:r>
      <w:proofErr w:type="spellEnd"/>
      <w:r w:rsidRPr="00C7611D">
        <w:t> - German (original sentence)</w:t>
      </w:r>
      <w:r w:rsidRPr="00C7611D">
        <w:br/>
        <w:t>The Night is the Shadow of the Earth | Night is the Earth's Shadow (Earth in terms of planet Earth) - English</w:t>
      </w:r>
    </w:p>
    <w:p w14:paraId="636007C2" w14:textId="1800B1B3" w:rsidR="00905DC4" w:rsidRDefault="00905DC4" w:rsidP="00965DD6"/>
    <w:p w14:paraId="6DADE09D" w14:textId="11B25BCF" w:rsidR="00C7611D" w:rsidRDefault="00C7611D" w:rsidP="00965DD6">
      <w:r>
        <w:t xml:space="preserve">A number of translations are given, with comments. Grammatical and lexical notes follow. </w:t>
      </w:r>
    </w:p>
    <w:p w14:paraId="53EBF6CB" w14:textId="77777777" w:rsidR="00C7611D" w:rsidRPr="00C7611D" w:rsidRDefault="00C7611D" w:rsidP="00965DD6">
      <w:r w:rsidRPr="00C7611D">
        <w:t xml:space="preserve">Gamilaraay </w:t>
      </w:r>
    </w:p>
    <w:p w14:paraId="0278E19B" w14:textId="1D4DFCE7" w:rsidR="00C7611D" w:rsidRPr="00C7611D" w:rsidRDefault="00C7611D" w:rsidP="00965DD6">
      <w:r w:rsidRPr="00C7611D">
        <w:t>Buluuy, dhadhin dhawun.gu.</w:t>
      </w:r>
    </w:p>
    <w:p w14:paraId="36246CC3" w14:textId="2AC5381E" w:rsidR="00C7611D" w:rsidRDefault="00C7611D" w:rsidP="00965DD6">
      <w:r>
        <w:t xml:space="preserve">Night/dark, shadow </w:t>
      </w:r>
      <w:proofErr w:type="spellStart"/>
      <w:r>
        <w:t>earth.Dative</w:t>
      </w:r>
      <w:proofErr w:type="spellEnd"/>
      <w:r>
        <w:t>/possessive</w:t>
      </w:r>
    </w:p>
    <w:p w14:paraId="2E9C06FC" w14:textId="646D7ECE" w:rsidR="00C7611D" w:rsidRDefault="00C7611D" w:rsidP="00965DD6">
      <w:r>
        <w:t xml:space="preserve">This is the one that looks best to me; the punctuation is important. </w:t>
      </w:r>
    </w:p>
    <w:p w14:paraId="6BDE4897" w14:textId="77777777" w:rsidR="00C7611D" w:rsidRDefault="00C7611D" w:rsidP="00965DD6"/>
    <w:p w14:paraId="77BD569A" w14:textId="4902CA4D" w:rsidR="00C7611D" w:rsidRPr="00C7611D" w:rsidRDefault="00C7611D" w:rsidP="00965DD6">
      <w:r w:rsidRPr="00C7611D">
        <w:t>Buluuy, dhawun</w:t>
      </w:r>
      <w:r>
        <w:t xml:space="preserve"> malawil</w:t>
      </w:r>
    </w:p>
    <w:p w14:paraId="58522AE0" w14:textId="4F190526" w:rsidR="00C7611D" w:rsidRDefault="00C7611D" w:rsidP="00965DD6">
      <w:r>
        <w:t xml:space="preserve">Night/dark, earth shadow </w:t>
      </w:r>
    </w:p>
    <w:p w14:paraId="300872AE" w14:textId="6ECF3CAB" w:rsidR="00C7611D" w:rsidRDefault="00CE69D6" w:rsidP="00965DD6">
      <w:r>
        <w:t>This attributes special significance to ‘earth’</w:t>
      </w:r>
    </w:p>
    <w:p w14:paraId="1F577099" w14:textId="77777777" w:rsidR="00CE69D6" w:rsidRDefault="00CE69D6" w:rsidP="00965DD6"/>
    <w:p w14:paraId="7C0ECA11" w14:textId="308488B9" w:rsidR="00C7611D" w:rsidRPr="00C7611D" w:rsidRDefault="00C7611D" w:rsidP="00965DD6">
      <w:r w:rsidRPr="00C7611D">
        <w:t>Buluuy, dhadhin dhawun.gu</w:t>
      </w:r>
      <w:r>
        <w:t xml:space="preserve"> warraylanha</w:t>
      </w:r>
    </w:p>
    <w:p w14:paraId="5E6AE6A9" w14:textId="37E618AE" w:rsidR="00C7611D" w:rsidRDefault="00C7611D" w:rsidP="00965DD6">
      <w:r>
        <w:t xml:space="preserve">Night/dark, shadow </w:t>
      </w:r>
      <w:proofErr w:type="spellStart"/>
      <w:r>
        <w:t>earth.Dative</w:t>
      </w:r>
      <w:proofErr w:type="spellEnd"/>
      <w:r>
        <w:t>/possessive stands [not sure what stative verb would be used]</w:t>
      </w:r>
    </w:p>
    <w:p w14:paraId="1B147D12" w14:textId="57A68FD5" w:rsidR="00C7611D" w:rsidRDefault="00C7611D" w:rsidP="00965DD6"/>
    <w:p w14:paraId="2BE8C6E8" w14:textId="10E0649E" w:rsidR="00C7611D" w:rsidRDefault="00C7611D" w:rsidP="00965DD6">
      <w:r>
        <w:rPr>
          <w:i/>
          <w:iCs/>
        </w:rPr>
        <w:t>Ngurru</w:t>
      </w:r>
      <w:r>
        <w:t xml:space="preserve"> could be used instead of </w:t>
      </w:r>
      <w:r>
        <w:rPr>
          <w:i/>
          <w:iCs/>
        </w:rPr>
        <w:t>buluuy</w:t>
      </w:r>
      <w:r>
        <w:t xml:space="preserve">. </w:t>
      </w:r>
    </w:p>
    <w:p w14:paraId="0B80B9E6" w14:textId="64685E61" w:rsidR="00C7611D" w:rsidRDefault="00C7611D" w:rsidP="00965DD6"/>
    <w:p w14:paraId="12F9A76D" w14:textId="24C9A9C1" w:rsidR="00C7611D" w:rsidRPr="00C7611D" w:rsidRDefault="00C7611D" w:rsidP="00965DD6">
      <w:r w:rsidRPr="00C7611D">
        <w:t xml:space="preserve">Yuwaalaraay </w:t>
      </w:r>
    </w:p>
    <w:p w14:paraId="21F6EABB" w14:textId="5D4528B4" w:rsidR="00CE69D6" w:rsidRPr="00C7611D" w:rsidRDefault="00CE69D6" w:rsidP="00965DD6">
      <w:r w:rsidRPr="00C7611D">
        <w:t xml:space="preserve">Buluuy, dhadhin </w:t>
      </w:r>
      <w:proofErr w:type="spellStart"/>
      <w:r>
        <w:t>dhaymaarr</w:t>
      </w:r>
      <w:r w:rsidRPr="00C7611D">
        <w:t>gu</w:t>
      </w:r>
      <w:proofErr w:type="spellEnd"/>
      <w:r w:rsidRPr="00C7611D">
        <w:t>.</w:t>
      </w:r>
    </w:p>
    <w:p w14:paraId="1897C7C6" w14:textId="77777777" w:rsidR="00CE69D6" w:rsidRDefault="00CE69D6" w:rsidP="00965DD6">
      <w:r>
        <w:t xml:space="preserve">Night/dark, shadow </w:t>
      </w:r>
      <w:proofErr w:type="spellStart"/>
      <w:r>
        <w:t>earth.Dative</w:t>
      </w:r>
      <w:proofErr w:type="spellEnd"/>
      <w:r>
        <w:t>/possessive</w:t>
      </w:r>
    </w:p>
    <w:p w14:paraId="11D7C77B" w14:textId="77777777" w:rsidR="00CE69D6" w:rsidRDefault="00CE69D6" w:rsidP="00965DD6">
      <w:r>
        <w:t xml:space="preserve">This is the one that looks best to me; the punctuation is important. </w:t>
      </w:r>
    </w:p>
    <w:p w14:paraId="1E0C7747" w14:textId="77777777" w:rsidR="00CE69D6" w:rsidRDefault="00CE69D6" w:rsidP="00965DD6"/>
    <w:p w14:paraId="5F489E1B" w14:textId="03E8D871" w:rsidR="00CE69D6" w:rsidRPr="00C7611D" w:rsidRDefault="00CE69D6" w:rsidP="00965DD6">
      <w:r w:rsidRPr="00C7611D">
        <w:t xml:space="preserve">Buluuy, </w:t>
      </w:r>
      <w:r>
        <w:t>dhaymaarr malawil</w:t>
      </w:r>
    </w:p>
    <w:p w14:paraId="7FE65E4D" w14:textId="77777777" w:rsidR="00CE69D6" w:rsidRDefault="00CE69D6" w:rsidP="00965DD6">
      <w:r>
        <w:t xml:space="preserve">Night/dark, earth shadow </w:t>
      </w:r>
    </w:p>
    <w:p w14:paraId="27EA0CEE" w14:textId="77777777" w:rsidR="00CE69D6" w:rsidRDefault="00CE69D6" w:rsidP="00965DD6">
      <w:r>
        <w:t>This attributes special significance to ‘earth’</w:t>
      </w:r>
    </w:p>
    <w:p w14:paraId="43BCB0C6" w14:textId="77777777" w:rsidR="00CE69D6" w:rsidRDefault="00CE69D6" w:rsidP="00965DD6"/>
    <w:p w14:paraId="38D67F10" w14:textId="03BF4E6E" w:rsidR="00CE69D6" w:rsidRPr="00C7611D" w:rsidRDefault="00CE69D6" w:rsidP="00965DD6">
      <w:r w:rsidRPr="00C7611D">
        <w:t xml:space="preserve">Buluuy, dhadhin </w:t>
      </w:r>
      <w:proofErr w:type="spellStart"/>
      <w:r>
        <w:t>dhaymaarr</w:t>
      </w:r>
      <w:r w:rsidRPr="00C7611D">
        <w:t>gu</w:t>
      </w:r>
      <w:proofErr w:type="spellEnd"/>
      <w:r>
        <w:t xml:space="preserve"> warraylanha</w:t>
      </w:r>
    </w:p>
    <w:p w14:paraId="17D54834" w14:textId="77777777" w:rsidR="00CE69D6" w:rsidRDefault="00CE69D6" w:rsidP="00965DD6">
      <w:r>
        <w:t xml:space="preserve">Night/dark, shadow </w:t>
      </w:r>
      <w:proofErr w:type="spellStart"/>
      <w:r>
        <w:t>earth.Dative</w:t>
      </w:r>
      <w:proofErr w:type="spellEnd"/>
      <w:r>
        <w:t>/possessive stands [not sure what stative verb would be used]</w:t>
      </w:r>
    </w:p>
    <w:p w14:paraId="67822A0D" w14:textId="77777777" w:rsidR="00C7611D" w:rsidRPr="00C7611D" w:rsidRDefault="00C7611D" w:rsidP="00965DD6"/>
    <w:p w14:paraId="40FE35F4" w14:textId="77777777" w:rsidR="00C7611D" w:rsidRDefault="00C7611D" w:rsidP="00965DD6"/>
    <w:p w14:paraId="4C8F0C4F" w14:textId="473B17A3" w:rsidR="00C7611D" w:rsidRDefault="00C7611D" w:rsidP="00965DD6">
      <w:pPr>
        <w:pStyle w:val="Heading3"/>
      </w:pPr>
      <w:r>
        <w:t>Grammar/sentence structure</w:t>
      </w:r>
    </w:p>
    <w:p w14:paraId="4BAD618D" w14:textId="51B7ECB5" w:rsidR="00C7611D" w:rsidRDefault="00C7611D" w:rsidP="00965DD6">
      <w:r>
        <w:t xml:space="preserve">Often sentences corresponding as the one given here have no verb. If there is a verb it will generally be a stative verb, and for this sentence likely a continuous verb. </w:t>
      </w:r>
    </w:p>
    <w:p w14:paraId="3977C2BF" w14:textId="77777777" w:rsidR="00C7611D" w:rsidRDefault="00C7611D" w:rsidP="00965DD6"/>
    <w:p w14:paraId="60BE81D0" w14:textId="52CE9D46" w:rsidR="00905DC4" w:rsidRDefault="00905DC4" w:rsidP="00965DD6">
      <w:pPr>
        <w:pStyle w:val="Heading3"/>
      </w:pPr>
      <w:r>
        <w:t xml:space="preserve">Words: </w:t>
      </w:r>
    </w:p>
    <w:p w14:paraId="5CCAD989" w14:textId="302FAD28" w:rsidR="00905DC4" w:rsidRDefault="00F23392" w:rsidP="00965DD6">
      <w:r>
        <w:t xml:space="preserve">There are the usual issues with translation; one is that the set of meanings of a word in one language generally don’t correspond with one form in another; as seen in the information on the Gamilaraay Yuwaalaraay words below. </w:t>
      </w:r>
    </w:p>
    <w:p w14:paraId="1AA62A06" w14:textId="77777777" w:rsidR="00F23392" w:rsidRDefault="00F23392" w:rsidP="00965DD6"/>
    <w:p w14:paraId="10AF556E" w14:textId="4DD3AC00" w:rsidR="00F23392" w:rsidRDefault="00F23392" w:rsidP="00965DD6">
      <w:r w:rsidRPr="00F23392">
        <w:rPr>
          <w:b/>
          <w:bCs/>
        </w:rPr>
        <w:t>Shadow</w:t>
      </w:r>
      <w:r>
        <w:t xml:space="preserve">: as seen below, there are two words for shadow, one of which has significant cultural connotations: </w:t>
      </w:r>
      <w:r w:rsidRPr="00F23392">
        <w:rPr>
          <w:i/>
          <w:iCs/>
        </w:rPr>
        <w:t>malawil</w:t>
      </w:r>
      <w:r>
        <w:t xml:space="preserve">, ‘human shadow (and other uses)’. I suspect that </w:t>
      </w:r>
      <w:r>
        <w:rPr>
          <w:i/>
          <w:iCs/>
        </w:rPr>
        <w:t>malawil</w:t>
      </w:r>
      <w:r>
        <w:t xml:space="preserve"> was inalienable when used of humans; i.e. it agreed in case with the ‘possessor’; possessive case was not used. </w:t>
      </w:r>
    </w:p>
    <w:p w14:paraId="4C7A67AC" w14:textId="07B19286" w:rsidR="00F23392" w:rsidRDefault="00F23392" w:rsidP="00965DD6">
      <w:r>
        <w:t xml:space="preserve">That raises the question of what structure to use in this translation, if </w:t>
      </w:r>
      <w:r>
        <w:rPr>
          <w:i/>
          <w:iCs/>
        </w:rPr>
        <w:t>malawil</w:t>
      </w:r>
      <w:r>
        <w:t xml:space="preserve"> is to be used for shadow. Using </w:t>
      </w:r>
      <w:r>
        <w:rPr>
          <w:i/>
          <w:iCs/>
        </w:rPr>
        <w:t>dhadhin</w:t>
      </w:r>
      <w:r>
        <w:t xml:space="preserve"> removes that question. </w:t>
      </w:r>
    </w:p>
    <w:p w14:paraId="424EDEAB" w14:textId="77777777" w:rsidR="00F23392" w:rsidRPr="00F23392" w:rsidRDefault="00F23392" w:rsidP="00965DD6"/>
    <w:p w14:paraId="1D588951" w14:textId="0CCEBBF1" w:rsidR="00905DC4" w:rsidRDefault="00F23392" w:rsidP="00965DD6">
      <w:r w:rsidRPr="00F23392">
        <w:rPr>
          <w:b/>
          <w:bCs/>
        </w:rPr>
        <w:t>earth</w:t>
      </w:r>
      <w:r>
        <w:t xml:space="preserve">: The English word is polysemous; as is German </w:t>
      </w:r>
      <w:proofErr w:type="spellStart"/>
      <w:r>
        <w:t>erde</w:t>
      </w:r>
      <w:proofErr w:type="spellEnd"/>
      <w:r>
        <w:t>. [</w:t>
      </w:r>
      <w:proofErr w:type="spellStart"/>
      <w:r>
        <w:t>cf</w:t>
      </w:r>
      <w:proofErr w:type="spellEnd"/>
      <w:r>
        <w:t xml:space="preserve"> Google translate]. In this context its meaning is of a sphere, rotating around the sun. </w:t>
      </w:r>
    </w:p>
    <w:p w14:paraId="0DD3ECD3" w14:textId="5698F841" w:rsidR="00F23392" w:rsidRDefault="00F23392" w:rsidP="00965DD6">
      <w:r>
        <w:lastRenderedPageBreak/>
        <w:t xml:space="preserve">It is not clear what concept of ‘the world’ traditional GY people had, but it was not of a sphere, rotating around the sun. </w:t>
      </w:r>
    </w:p>
    <w:p w14:paraId="4578B599" w14:textId="49223592" w:rsidR="00F23392" w:rsidRPr="00F23392" w:rsidRDefault="00F23392" w:rsidP="00965DD6">
      <w:r>
        <w:t xml:space="preserve">It is possible, consciously or not, to assign the meaning ‘planet’ to </w:t>
      </w:r>
      <w:r>
        <w:rPr>
          <w:i/>
          <w:iCs/>
        </w:rPr>
        <w:t xml:space="preserve">dhawun </w:t>
      </w:r>
      <w:r>
        <w:t xml:space="preserve">and </w:t>
      </w:r>
      <w:r>
        <w:rPr>
          <w:i/>
          <w:iCs/>
        </w:rPr>
        <w:t>dhaymaarr</w:t>
      </w:r>
      <w:r>
        <w:t xml:space="preserve">, but that is to extend their meaning, albeit in a pattern that is common in many languages. </w:t>
      </w:r>
    </w:p>
    <w:p w14:paraId="40F82638" w14:textId="77777777" w:rsidR="00905DC4" w:rsidRDefault="00905DC4" w:rsidP="00965DD6"/>
    <w:p w14:paraId="4402BE10" w14:textId="77777777" w:rsidR="005B62BC" w:rsidRDefault="005B62BC" w:rsidP="00965DD6">
      <w:r w:rsidRPr="00252530">
        <w:t>night</w:t>
      </w:r>
      <w:r>
        <w:t xml:space="preserve">: </w:t>
      </w:r>
    </w:p>
    <w:p w14:paraId="3EB76088" w14:textId="44727C89" w:rsidR="005B62BC" w:rsidRDefault="005B62BC" w:rsidP="00965DD6">
      <w:r w:rsidRPr="00252530">
        <w:rPr>
          <w:i/>
          <w:iCs/>
        </w:rPr>
        <w:t>buluuy</w:t>
      </w:r>
      <w:r>
        <w:t xml:space="preserve"> ;</w:t>
      </w:r>
      <w:r w:rsidR="00252530">
        <w:t xml:space="preserve">YR and GR; black, dark, night; </w:t>
      </w:r>
    </w:p>
    <w:p w14:paraId="77207925" w14:textId="7D448AD3" w:rsidR="00905DC4" w:rsidRDefault="00905DC4" w:rsidP="00965DD6">
      <w:r>
        <w:t>dictionary has:</w:t>
      </w:r>
    </w:p>
    <w:p w14:paraId="01AF4429" w14:textId="77777777" w:rsidR="00905DC4" w:rsidRPr="00EA5C4C" w:rsidRDefault="00905DC4" w:rsidP="00965DD6">
      <w:pPr>
        <w:pStyle w:val="Heading2"/>
      </w:pPr>
      <w:r w:rsidRPr="00EA5C4C">
        <w:rPr>
          <w:rFonts w:ascii="Geneva" w:hAnsi="Geneva"/>
        </w:rPr>
        <w:t xml:space="preserve">buluuy </w:t>
      </w:r>
      <w:r w:rsidRPr="00EA5C4C">
        <w:rPr>
          <w:rFonts w:ascii="Courier" w:hAnsi="Courier"/>
        </w:rPr>
        <w:t xml:space="preserve">(YR, YY, GR) </w:t>
      </w:r>
      <w:r w:rsidRPr="00EA5C4C">
        <w:rPr>
          <w:i/>
        </w:rPr>
        <w:t>noun, adjective</w:t>
      </w:r>
    </w:p>
    <w:p w14:paraId="3BD67777" w14:textId="77777777" w:rsidR="00905DC4" w:rsidRPr="00EA5C4C" w:rsidRDefault="00905DC4" w:rsidP="00965DD6">
      <w:r w:rsidRPr="00EA5C4C">
        <w:rPr>
          <w:b/>
        </w:rPr>
        <w:t xml:space="preserve">1 </w:t>
      </w:r>
      <w:r w:rsidRPr="00EA5C4C">
        <w:t xml:space="preserve">night. </w:t>
      </w:r>
      <w:r w:rsidRPr="00EA5C4C">
        <w:rPr>
          <w:rFonts w:ascii="Times" w:hAnsi="Times"/>
          <w:b/>
          <w:sz w:val="28"/>
        </w:rPr>
        <w:t>•Dhama-y yilaa buluuy-a.</w:t>
      </w:r>
      <w:r w:rsidRPr="00EA5C4C">
        <w:rPr>
          <w:rFonts w:ascii="Chicago" w:hAnsi="Chicago"/>
        </w:rPr>
        <w:t xml:space="preserve"> (YY) </w:t>
      </w:r>
      <w:r w:rsidRPr="00EA5C4C">
        <w:t>It’s going to rain at night.</w:t>
      </w:r>
    </w:p>
    <w:p w14:paraId="2DB1EE45" w14:textId="77777777" w:rsidR="00905DC4" w:rsidRPr="00EA5C4C" w:rsidRDefault="00905DC4" w:rsidP="00965DD6">
      <w:r w:rsidRPr="00EA5C4C">
        <w:rPr>
          <w:b/>
        </w:rPr>
        <w:t xml:space="preserve">2 </w:t>
      </w:r>
      <w:r w:rsidRPr="00EA5C4C">
        <w:t xml:space="preserve">black. </w:t>
      </w:r>
      <w:r w:rsidRPr="00EA5C4C">
        <w:rPr>
          <w:b/>
          <w:sz w:val="28"/>
        </w:rPr>
        <w:t>•Buluuy-bala nhama waan.</w:t>
      </w:r>
      <w:r w:rsidRPr="00EA5C4C">
        <w:rPr>
          <w:rFonts w:ascii="Chicago" w:hAnsi="Chicago"/>
        </w:rPr>
        <w:t xml:space="preserve"> (YR) </w:t>
      </w:r>
      <w:r w:rsidRPr="00EA5C4C">
        <w:rPr>
          <w:rFonts w:ascii="Verdana" w:hAnsi="Verdana"/>
        </w:rPr>
        <w:t>The crow is black.</w:t>
      </w:r>
    </w:p>
    <w:p w14:paraId="1E0E95F9" w14:textId="77777777" w:rsidR="00905DC4" w:rsidRPr="00EA5C4C" w:rsidRDefault="00905DC4" w:rsidP="00965DD6">
      <w:r w:rsidRPr="00EA5C4C">
        <w:rPr>
          <w:b/>
        </w:rPr>
        <w:t xml:space="preserve">3 </w:t>
      </w:r>
      <w:r w:rsidRPr="00EA5C4C">
        <w:t xml:space="preserve">dark. </w:t>
      </w:r>
      <w:r w:rsidRPr="00EA5C4C">
        <w:rPr>
          <w:rFonts w:ascii="Times" w:hAnsi="Times"/>
          <w:b/>
          <w:sz w:val="28"/>
        </w:rPr>
        <w:t>•Ngali buluuy-a yanaa-nhi.</w:t>
      </w:r>
      <w:r w:rsidRPr="00EA5C4C">
        <w:rPr>
          <w:rFonts w:ascii="Chicago" w:hAnsi="Chicago"/>
        </w:rPr>
        <w:t xml:space="preserve"> (YY) </w:t>
      </w:r>
      <w:r w:rsidRPr="00EA5C4C">
        <w:t>We two went there in the dark.</w:t>
      </w:r>
    </w:p>
    <w:p w14:paraId="498EADD3" w14:textId="77777777" w:rsidR="00905DC4" w:rsidRDefault="00905DC4" w:rsidP="00965DD6"/>
    <w:p w14:paraId="51BFDBA7" w14:textId="38423924" w:rsidR="005B62BC" w:rsidRDefault="005B62BC" w:rsidP="00965DD6"/>
    <w:p w14:paraId="5F96DEF0" w14:textId="22E9AD16" w:rsidR="005B62BC" w:rsidRDefault="005B62BC" w:rsidP="00965DD6">
      <w:r w:rsidRPr="00252530">
        <w:rPr>
          <w:i/>
          <w:iCs/>
        </w:rPr>
        <w:t>ngurru</w:t>
      </w:r>
      <w:r>
        <w:t xml:space="preserve">; GR; dark, night, before dawn; </w:t>
      </w:r>
    </w:p>
    <w:p w14:paraId="5362DE25" w14:textId="6872EE93" w:rsidR="005B62BC" w:rsidRDefault="00905DC4" w:rsidP="00965DD6">
      <w:r>
        <w:t xml:space="preserve">dictionary has: </w:t>
      </w:r>
    </w:p>
    <w:p w14:paraId="165F060E" w14:textId="77777777" w:rsidR="00905DC4" w:rsidRPr="00EA5C4C" w:rsidRDefault="00905DC4" w:rsidP="00965DD6">
      <w:pPr>
        <w:pStyle w:val="Heading2"/>
      </w:pPr>
      <w:r w:rsidRPr="00EA5C4C">
        <w:t xml:space="preserve">ngurru </w:t>
      </w:r>
      <w:r w:rsidRPr="00EA5C4C">
        <w:rPr>
          <w:rFonts w:ascii="Courier" w:hAnsi="Courier"/>
        </w:rPr>
        <w:t xml:space="preserve">(GR) </w:t>
      </w:r>
      <w:r w:rsidRPr="00EA5C4C">
        <w:rPr>
          <w:rFonts w:ascii="Georgia" w:hAnsi="Georgia"/>
          <w:i/>
        </w:rPr>
        <w:t>noun</w:t>
      </w:r>
    </w:p>
    <w:p w14:paraId="56780101" w14:textId="77777777" w:rsidR="00905DC4" w:rsidRPr="00EA5C4C" w:rsidRDefault="00905DC4" w:rsidP="00965DD6">
      <w:r w:rsidRPr="00EA5C4C">
        <w:t>night.</w:t>
      </w:r>
      <w:r w:rsidRPr="00EA5C4C">
        <w:rPr>
          <w:rFonts w:ascii="Courier" w:hAnsi="Courier"/>
        </w:rPr>
        <w:t xml:space="preserve"> </w:t>
      </w:r>
      <w:r w:rsidRPr="00EA5C4C">
        <w:t xml:space="preserve">The more common word is </w:t>
      </w:r>
      <w:r w:rsidRPr="00EA5C4C">
        <w:rPr>
          <w:i/>
        </w:rPr>
        <w:t>buluuy</w:t>
      </w:r>
      <w:r w:rsidRPr="00EA5C4C">
        <w:t>.</w:t>
      </w:r>
    </w:p>
    <w:p w14:paraId="54CB6CDD" w14:textId="77777777" w:rsidR="00905DC4" w:rsidRPr="00EA5C4C" w:rsidRDefault="00905DC4" w:rsidP="00965DD6">
      <w:pPr>
        <w:pStyle w:val="Heading2"/>
      </w:pPr>
      <w:r w:rsidRPr="00EA5C4C">
        <w:rPr>
          <w:rFonts w:ascii="Geneva" w:hAnsi="Geneva"/>
        </w:rPr>
        <w:t xml:space="preserve">ngurrugu </w:t>
      </w:r>
      <w:r w:rsidRPr="00EA5C4C">
        <w:rPr>
          <w:rFonts w:ascii="Courier" w:hAnsi="Courier"/>
        </w:rPr>
        <w:t xml:space="preserve">(YR, GR) </w:t>
      </w:r>
      <w:r w:rsidRPr="00EA5C4C">
        <w:rPr>
          <w:i/>
        </w:rPr>
        <w:t>time adverb</w:t>
      </w:r>
    </w:p>
    <w:p w14:paraId="1B1C2A89" w14:textId="77777777" w:rsidR="00905DC4" w:rsidRPr="00EA5C4C" w:rsidRDefault="00905DC4" w:rsidP="00965DD6">
      <w:r w:rsidRPr="00EA5C4C">
        <w:t xml:space="preserve">tomorrow. From </w:t>
      </w:r>
      <w:r w:rsidRPr="00EA5C4C">
        <w:rPr>
          <w:i/>
        </w:rPr>
        <w:t xml:space="preserve">ngurru </w:t>
      </w:r>
      <w:r w:rsidRPr="00EA5C4C">
        <w:t>(night).</w:t>
      </w:r>
    </w:p>
    <w:p w14:paraId="522027FE" w14:textId="77777777" w:rsidR="00905DC4" w:rsidRDefault="00905DC4" w:rsidP="00965DD6"/>
    <w:p w14:paraId="6231E853" w14:textId="4FDDC9B6" w:rsidR="00252530" w:rsidRPr="00252530" w:rsidRDefault="00252530" w:rsidP="00965DD6">
      <w:r w:rsidRPr="00252530">
        <w:t>Shadow</w:t>
      </w:r>
    </w:p>
    <w:p w14:paraId="26EA18DC" w14:textId="15C919A1" w:rsidR="005B62BC" w:rsidRDefault="00252530" w:rsidP="00965DD6">
      <w:r>
        <w:rPr>
          <w:i/>
          <w:iCs/>
        </w:rPr>
        <w:t>dhadhin</w:t>
      </w:r>
      <w:r>
        <w:t xml:space="preserve">: </w:t>
      </w:r>
      <w:r w:rsidRPr="00252530">
        <w:t>shade, shadow; of a tree, or other non-human things not human shadow</w:t>
      </w:r>
      <w:r>
        <w:t xml:space="preserve"> acc to I Sim, not Fred Reece ; </w:t>
      </w:r>
    </w:p>
    <w:p w14:paraId="5EE8E97D" w14:textId="6C7DE1FE" w:rsidR="00252530" w:rsidRDefault="00905DC4" w:rsidP="00965DD6">
      <w:r>
        <w:t>dictionary has</w:t>
      </w:r>
    </w:p>
    <w:p w14:paraId="0A63DCA9" w14:textId="77777777" w:rsidR="00905DC4" w:rsidRPr="00EA5C4C" w:rsidRDefault="00905DC4" w:rsidP="00965DD6">
      <w:pPr>
        <w:pStyle w:val="Heading2"/>
      </w:pPr>
      <w:r w:rsidRPr="00EA5C4C">
        <w:t>dhadhin</w:t>
      </w:r>
      <w:r w:rsidRPr="00EA5C4C">
        <w:rPr>
          <w:vertAlign w:val="superscript"/>
        </w:rPr>
        <w:t>1</w:t>
      </w:r>
      <w:r w:rsidRPr="00EA5C4C">
        <w:t xml:space="preserve"> </w:t>
      </w:r>
      <w:r w:rsidRPr="00EA5C4C">
        <w:rPr>
          <w:rFonts w:ascii="Courier" w:hAnsi="Courier"/>
        </w:rPr>
        <w:t xml:space="preserve">(YY) </w:t>
      </w:r>
      <w:r w:rsidRPr="00EA5C4C">
        <w:rPr>
          <w:rFonts w:ascii="Georgia" w:hAnsi="Georgia"/>
          <w:i/>
        </w:rPr>
        <w:t>noun</w:t>
      </w:r>
    </w:p>
    <w:p w14:paraId="3414EC81" w14:textId="77777777" w:rsidR="00905DC4" w:rsidRPr="00EA5C4C" w:rsidRDefault="00905DC4" w:rsidP="00965DD6">
      <w:pPr>
        <w:rPr>
          <w:rFonts w:ascii="Charcoal" w:hAnsi="Charcoal"/>
        </w:rPr>
      </w:pPr>
      <w:r w:rsidRPr="00EA5C4C">
        <w:t>shade, shadow. Of a tree or other non-human things.</w:t>
      </w:r>
      <w:r w:rsidRPr="00EA5C4C">
        <w:rPr>
          <w:rFonts w:ascii="Charcoal" w:hAnsi="Charcoal"/>
        </w:rPr>
        <w:t xml:space="preserve"> See also: malawil</w:t>
      </w:r>
    </w:p>
    <w:p w14:paraId="3453B56D" w14:textId="436032E0" w:rsidR="00905DC4" w:rsidRDefault="00905DC4" w:rsidP="00965DD6">
      <w:r>
        <w:t xml:space="preserve">dictionary has </w:t>
      </w:r>
    </w:p>
    <w:p w14:paraId="17A15807" w14:textId="77777777" w:rsidR="00905DC4" w:rsidRPr="00EA5C4C" w:rsidRDefault="00905DC4" w:rsidP="00965DD6">
      <w:pPr>
        <w:pStyle w:val="Heading2"/>
      </w:pPr>
      <w:r w:rsidRPr="00EA5C4C">
        <w:rPr>
          <w:rFonts w:ascii="Geneva" w:hAnsi="Geneva"/>
        </w:rPr>
        <w:t xml:space="preserve">malawil </w:t>
      </w:r>
      <w:r w:rsidRPr="00EA5C4C">
        <w:rPr>
          <w:rFonts w:ascii="Courier" w:hAnsi="Courier"/>
        </w:rPr>
        <w:t xml:space="preserve">(YR, YY) </w:t>
      </w:r>
      <w:r w:rsidRPr="00EA5C4C">
        <w:rPr>
          <w:i/>
        </w:rPr>
        <w:t>noun, placename</w:t>
      </w:r>
    </w:p>
    <w:p w14:paraId="23BABC4B" w14:textId="77777777" w:rsidR="00905DC4" w:rsidRPr="00EA5C4C" w:rsidRDefault="00905DC4" w:rsidP="00965DD6">
      <w:r w:rsidRPr="00EA5C4C">
        <w:rPr>
          <w:b/>
        </w:rPr>
        <w:t xml:space="preserve">1 </w:t>
      </w:r>
      <w:r w:rsidRPr="00EA5C4C">
        <w:t xml:space="preserve">human shadow </w:t>
      </w:r>
      <w:r w:rsidRPr="00EA5C4C">
        <w:rPr>
          <w:rFonts w:ascii="Courier" w:hAnsi="Courier"/>
        </w:rPr>
        <w:t>(YR, YY).</w:t>
      </w:r>
      <w:r w:rsidRPr="00EA5C4C">
        <w:t xml:space="preserve"> It is current knowledge that people didn’t tread on the shadows of elders.</w:t>
      </w:r>
    </w:p>
    <w:p w14:paraId="4DD6421E" w14:textId="77777777" w:rsidR="00905DC4" w:rsidRPr="00EA5C4C" w:rsidRDefault="00905DC4" w:rsidP="00965DD6">
      <w:r w:rsidRPr="00EA5C4C">
        <w:rPr>
          <w:b/>
        </w:rPr>
        <w:t xml:space="preserve">2 </w:t>
      </w:r>
      <w:r w:rsidRPr="00EA5C4C">
        <w:t xml:space="preserve">shadow spirit </w:t>
      </w:r>
      <w:r w:rsidRPr="00EA5C4C">
        <w:rPr>
          <w:rFonts w:ascii="Courier" w:hAnsi="Courier"/>
        </w:rPr>
        <w:t>(YY).</w:t>
      </w:r>
    </w:p>
    <w:p w14:paraId="2FB34D92" w14:textId="77777777" w:rsidR="00905DC4" w:rsidRPr="00EA5C4C" w:rsidRDefault="00905DC4" w:rsidP="00965DD6">
      <w:r w:rsidRPr="00EA5C4C">
        <w:rPr>
          <w:b/>
        </w:rPr>
        <w:t xml:space="preserve">3 </w:t>
      </w:r>
      <w:r w:rsidRPr="00EA5C4C">
        <w:t xml:space="preserve">location </w:t>
      </w:r>
      <w:r w:rsidRPr="00EA5C4C">
        <w:rPr>
          <w:rFonts w:ascii="Courier" w:hAnsi="Courier"/>
        </w:rPr>
        <w:t>(YY).</w:t>
      </w:r>
      <w:r w:rsidRPr="00EA5C4C">
        <w:t xml:space="preserve"> </w:t>
      </w:r>
      <w:r w:rsidRPr="00EA5C4C">
        <w:rPr>
          <w:i/>
        </w:rPr>
        <w:t>Malawil</w:t>
      </w:r>
      <w:r w:rsidRPr="00EA5C4C">
        <w:t xml:space="preserve"> is a place on the Narran River, near </w:t>
      </w:r>
      <w:proofErr w:type="spellStart"/>
      <w:r w:rsidRPr="00EA5C4C">
        <w:t>Angledool</w:t>
      </w:r>
      <w:proofErr w:type="spellEnd"/>
      <w:r w:rsidRPr="00EA5C4C">
        <w:t xml:space="preserve">, so called ‘because of the shadows there’; also refers to the spirit that lives there. Ginny Rose said that </w:t>
      </w:r>
      <w:r w:rsidRPr="00EA5C4C">
        <w:rPr>
          <w:i/>
        </w:rPr>
        <w:t>Malawil</w:t>
      </w:r>
      <w:r w:rsidRPr="00EA5C4C">
        <w:t xml:space="preserve"> was the name of the </w:t>
      </w:r>
      <w:r w:rsidRPr="00EA5C4C">
        <w:rPr>
          <w:i/>
        </w:rPr>
        <w:t>Garriya</w:t>
      </w:r>
      <w:r w:rsidRPr="00EA5C4C">
        <w:t xml:space="preserve"> waterhole, upstream from </w:t>
      </w:r>
      <w:proofErr w:type="spellStart"/>
      <w:r w:rsidRPr="00EA5C4C">
        <w:t>Bollonbillion</w:t>
      </w:r>
      <w:proofErr w:type="spellEnd"/>
      <w:r w:rsidRPr="00EA5C4C">
        <w:t>.</w:t>
      </w:r>
    </w:p>
    <w:p w14:paraId="5C8C90F1" w14:textId="77777777" w:rsidR="00905DC4" w:rsidRDefault="00905DC4" w:rsidP="00965DD6"/>
    <w:p w14:paraId="75E7B70A" w14:textId="76276FB5" w:rsidR="00252530" w:rsidRPr="00252530" w:rsidRDefault="00252530" w:rsidP="00965DD6">
      <w:r w:rsidRPr="00252530">
        <w:rPr>
          <w:i/>
          <w:iCs/>
        </w:rPr>
        <w:t>malawil</w:t>
      </w:r>
      <w:r>
        <w:t xml:space="preserve">; I Sim has it as human; others more general; </w:t>
      </w:r>
      <w:r w:rsidRPr="00252530">
        <w:t xml:space="preserve">human shadow: also the spirit that lives in it; said to be a place name on the Narran R. “near </w:t>
      </w:r>
      <w:proofErr w:type="spellStart"/>
      <w:r w:rsidRPr="00252530">
        <w:t>Angledool</w:t>
      </w:r>
      <w:proofErr w:type="spellEnd"/>
      <w:r w:rsidRPr="00252530">
        <w:t>”, so called “because of the shadows there.” G</w:t>
      </w:r>
      <w:r>
        <w:t xml:space="preserve">inny </w:t>
      </w:r>
      <w:r w:rsidRPr="00252530">
        <w:t>R</w:t>
      </w:r>
      <w:r>
        <w:t>ose</w:t>
      </w:r>
      <w:r w:rsidRPr="00252530">
        <w:t xml:space="preserve"> thought it the name of the so-called “Garriya waterhole”, upstream from </w:t>
      </w:r>
      <w:proofErr w:type="spellStart"/>
      <w:r w:rsidRPr="00252530">
        <w:t>Bollonbillion</w:t>
      </w:r>
      <w:proofErr w:type="spellEnd"/>
      <w:r w:rsidRPr="00252530">
        <w:t>.</w:t>
      </w:r>
    </w:p>
    <w:p w14:paraId="157CE29E" w14:textId="61F55C7A" w:rsidR="00252530" w:rsidRDefault="00252530" w:rsidP="00965DD6"/>
    <w:p w14:paraId="1CE9998D" w14:textId="370913CF" w:rsidR="00252530" w:rsidRPr="00905DC4" w:rsidRDefault="00905DC4" w:rsidP="00965DD6">
      <w:r w:rsidRPr="00905DC4">
        <w:t xml:space="preserve">Earth </w:t>
      </w:r>
    </w:p>
    <w:p w14:paraId="7249C3DD" w14:textId="582F685E" w:rsidR="00905DC4" w:rsidRDefault="00905DC4" w:rsidP="00965DD6">
      <w:r w:rsidRPr="00905DC4">
        <w:rPr>
          <w:i/>
          <w:iCs/>
        </w:rPr>
        <w:t>dhawun</w:t>
      </w:r>
      <w:r>
        <w:t xml:space="preserve">: GR </w:t>
      </w:r>
      <w:r w:rsidRPr="00905DC4">
        <w:t>ground, earth, dirt</w:t>
      </w:r>
    </w:p>
    <w:p w14:paraId="6DD5A762" w14:textId="14D6522E" w:rsidR="00905DC4" w:rsidRPr="00905DC4" w:rsidRDefault="00905DC4" w:rsidP="00965DD6">
      <w:r w:rsidRPr="00905DC4">
        <w:rPr>
          <w:i/>
          <w:iCs/>
        </w:rPr>
        <w:t>dh</w:t>
      </w:r>
      <w:r>
        <w:rPr>
          <w:i/>
          <w:iCs/>
        </w:rPr>
        <w:t>aymaarr</w:t>
      </w:r>
      <w:r>
        <w:t xml:space="preserve">: YR </w:t>
      </w:r>
      <w:r w:rsidRPr="00905DC4">
        <w:t>ground, earth, dirt</w:t>
      </w:r>
      <w:r>
        <w:t xml:space="preserve">; country you are from; home; Ted Fields </w:t>
      </w:r>
      <w:r>
        <w:rPr>
          <w:i/>
          <w:iCs/>
        </w:rPr>
        <w:t>Gunimaa</w:t>
      </w:r>
      <w:r>
        <w:t xml:space="preserve">; mother land, mother earth; </w:t>
      </w:r>
    </w:p>
    <w:p w14:paraId="4E8F4F72" w14:textId="77777777" w:rsidR="00252530" w:rsidRPr="00252530" w:rsidRDefault="00252530" w:rsidP="00965DD6"/>
    <w:p w14:paraId="0D5EB71F" w14:textId="4D5A7F0C" w:rsidR="00252530" w:rsidRDefault="00252530" w:rsidP="00965DD6">
      <w:pPr>
        <w:pStyle w:val="Heading3"/>
        <w:rPr>
          <w:color w:val="000000"/>
        </w:rPr>
      </w:pPr>
      <w:r w:rsidRPr="00252530">
        <w:lastRenderedPageBreak/>
        <w:t>Question</w:t>
      </w:r>
      <w:r>
        <w:rPr>
          <w:color w:val="000000"/>
        </w:rPr>
        <w:t xml:space="preserve"> </w:t>
      </w:r>
    </w:p>
    <w:p w14:paraId="4AD95A4E" w14:textId="730E79AC" w:rsidR="005B62BC" w:rsidRDefault="005B62BC" w:rsidP="00965DD6">
      <w:pPr>
        <w:pStyle w:val="NormalWeb"/>
      </w:pPr>
      <w:r>
        <w:t>Dear Dr. Giacon,</w:t>
      </w:r>
    </w:p>
    <w:p w14:paraId="0F6A4E89" w14:textId="77777777" w:rsidR="005B62BC" w:rsidRDefault="005B62BC" w:rsidP="00965DD6">
      <w:pPr>
        <w:pStyle w:val="NormalWeb"/>
      </w:pPr>
      <w:r>
        <w:t xml:space="preserve">my name is Eric </w:t>
      </w:r>
      <w:proofErr w:type="spellStart"/>
      <w:r>
        <w:t>Giebel</w:t>
      </w:r>
      <w:proofErr w:type="spellEnd"/>
      <w:r>
        <w:t xml:space="preserve">. I'm a </w:t>
      </w:r>
      <w:proofErr w:type="spellStart"/>
      <w:r>
        <w:t>german</w:t>
      </w:r>
      <w:proofErr w:type="spellEnd"/>
      <w:r>
        <w:t xml:space="preserve"> writer and I do the research for an art project that illustrates the diversity of languages. Please allow me to introduce it to you shortly.</w:t>
      </w:r>
      <w:r>
        <w:br/>
        <w:t>If you can't support the project, please give me a short message. Thanks. </w:t>
      </w:r>
      <w:r>
        <w:rPr>
          <w:rStyle w:val="apple-converted-space"/>
        </w:rPr>
        <w:t> </w:t>
      </w:r>
      <w:r>
        <w:br/>
      </w:r>
      <w:r>
        <w:br/>
        <w:t>I do the research of the translation of</w:t>
      </w:r>
      <w:r>
        <w:rPr>
          <w:rStyle w:val="apple-converted-space"/>
        </w:rPr>
        <w:t> </w:t>
      </w:r>
      <w:r>
        <w:rPr>
          <w:u w:val="single"/>
        </w:rPr>
        <w:t>one</w:t>
      </w:r>
      <w:r>
        <w:rPr>
          <w:rStyle w:val="apple-converted-space"/>
        </w:rPr>
        <w:t> </w:t>
      </w:r>
      <w:proofErr w:type="spellStart"/>
      <w:r>
        <w:t>german</w:t>
      </w:r>
      <w:proofErr w:type="spellEnd"/>
      <w:r>
        <w:t xml:space="preserve"> sentence into all, or, let's say, a maximum of languages for </w:t>
      </w:r>
      <w:proofErr w:type="spellStart"/>
      <w:r>
        <w:t>german</w:t>
      </w:r>
      <w:proofErr w:type="spellEnd"/>
      <w:r>
        <w:t xml:space="preserve"> artist Vera </w:t>
      </w:r>
      <w:proofErr w:type="spellStart"/>
      <w:r>
        <w:t>Röhm</w:t>
      </w:r>
      <w:proofErr w:type="spellEnd"/>
      <w:r>
        <w:rPr>
          <w:rStyle w:val="apple-converted-space"/>
        </w:rPr>
        <w:t> </w:t>
      </w:r>
      <w:r>
        <w:rPr>
          <w:b/>
          <w:bCs/>
        </w:rPr>
        <w:t>[</w:t>
      </w:r>
      <w:hyperlink w:history="1">
        <w:r>
          <w:rPr>
            <w:rStyle w:val="Hyperlink"/>
            <w:b/>
            <w:bCs/>
          </w:rPr>
          <w:t>https://][veraroehm. com/index.html</w:t>
        </w:r>
      </w:hyperlink>
      <w:r>
        <w:rPr>
          <w:b/>
          <w:bCs/>
        </w:rPr>
        <w:t>]</w:t>
      </w:r>
      <w:r>
        <w:t xml:space="preserve">. It's a long-term project since </w:t>
      </w:r>
      <w:proofErr w:type="spellStart"/>
      <w:r>
        <w:t>mid Eighties</w:t>
      </w:r>
      <w:proofErr w:type="spellEnd"/>
      <w:r>
        <w:t>. You can find a couple of pictures about the workgroup "Text cubes" on her website, see</w:t>
      </w:r>
      <w:r>
        <w:rPr>
          <w:rStyle w:val="apple-converted-space"/>
          <w:b/>
          <w:bCs/>
        </w:rPr>
        <w:t> </w:t>
      </w:r>
      <w:r>
        <w:rPr>
          <w:b/>
          <w:bCs/>
        </w:rPr>
        <w:t>[</w:t>
      </w:r>
      <w:hyperlink w:history="1">
        <w:r>
          <w:rPr>
            <w:rStyle w:val="Hyperlink"/>
            <w:b/>
            <w:bCs/>
          </w:rPr>
          <w:t>https://][veraroehm. com/textkuben_en.html</w:t>
        </w:r>
      </w:hyperlink>
      <w:r>
        <w:rPr>
          <w:b/>
          <w:bCs/>
        </w:rPr>
        <w:t>]</w:t>
      </w:r>
      <w:r>
        <w:t>. Updated we have 500 languages.</w:t>
      </w:r>
      <w:r>
        <w:rPr>
          <w:rStyle w:val="apple-converted-space"/>
        </w:rPr>
        <w:t> </w:t>
      </w:r>
      <w:r>
        <w:br/>
      </w:r>
      <w:r>
        <w:br/>
        <w:t>The sentence to be translated is:</w:t>
      </w:r>
      <w:r>
        <w:rPr>
          <w:rStyle w:val="apple-converted-space"/>
        </w:rPr>
        <w:t> </w:t>
      </w:r>
    </w:p>
    <w:p w14:paraId="7C539C55" w14:textId="77777777" w:rsidR="005B62BC" w:rsidRDefault="005B62BC" w:rsidP="00965DD6">
      <w:pPr>
        <w:pStyle w:val="NormalWeb"/>
      </w:pPr>
      <w:r>
        <w:t xml:space="preserve">Die Nacht </w:t>
      </w:r>
      <w:proofErr w:type="spellStart"/>
      <w:r>
        <w:t>ist</w:t>
      </w:r>
      <w:proofErr w:type="spellEnd"/>
      <w:r>
        <w:t xml:space="preserve"> der </w:t>
      </w:r>
      <w:proofErr w:type="spellStart"/>
      <w:r>
        <w:t>Schatten</w:t>
      </w:r>
      <w:proofErr w:type="spellEnd"/>
      <w:r>
        <w:t xml:space="preserve"> der </w:t>
      </w:r>
      <w:proofErr w:type="spellStart"/>
      <w:r>
        <w:t>Erde</w:t>
      </w:r>
      <w:proofErr w:type="spellEnd"/>
      <w:r>
        <w:rPr>
          <w:rStyle w:val="apple-converted-space"/>
        </w:rPr>
        <w:t> </w:t>
      </w:r>
      <w:r>
        <w:t>- German (original sentence)</w:t>
      </w:r>
      <w:r>
        <w:br/>
        <w:t>The Night is the Shadow of the Earth | Night is the Earth's Shadow</w:t>
      </w:r>
      <w:r>
        <w:rPr>
          <w:rStyle w:val="apple-converted-space"/>
        </w:rPr>
        <w:t> </w:t>
      </w:r>
      <w:r>
        <w:t>(Earth in terms of planet Earth) - English</w:t>
      </w:r>
    </w:p>
    <w:p w14:paraId="2EA15C6B" w14:textId="77777777" w:rsidR="005B62BC" w:rsidRDefault="005B62BC" w:rsidP="00965DD6">
      <w:r>
        <w:br/>
        <w:t>Can you support the project with a translation into</w:t>
      </w:r>
      <w:r>
        <w:rPr>
          <w:rStyle w:val="apple-converted-space"/>
          <w:b/>
          <w:bCs/>
        </w:rPr>
        <w:t> </w:t>
      </w:r>
      <w:r>
        <w:t xml:space="preserve">Gamilaraay | Gamilaraay | </w:t>
      </w:r>
      <w:proofErr w:type="spellStart"/>
      <w:r>
        <w:t>Gamilaroi</w:t>
      </w:r>
      <w:proofErr w:type="spellEnd"/>
      <w:r>
        <w:t xml:space="preserve"> | Kamilaroi</w:t>
      </w:r>
      <w:r>
        <w:rPr>
          <w:rStyle w:val="apple-converted-space"/>
          <w:b/>
          <w:bCs/>
        </w:rPr>
        <w:t> </w:t>
      </w:r>
      <w:r>
        <w:rPr>
          <w:b/>
          <w:bCs/>
        </w:rPr>
        <w:t>[gami1243] [</w:t>
      </w:r>
      <w:proofErr w:type="spellStart"/>
      <w:r>
        <w:rPr>
          <w:b/>
          <w:bCs/>
        </w:rPr>
        <w:t>kld</w:t>
      </w:r>
      <w:proofErr w:type="spellEnd"/>
      <w:r>
        <w:rPr>
          <w:b/>
          <w:bCs/>
        </w:rPr>
        <w:t>] [D23]</w:t>
      </w:r>
      <w:r>
        <w:rPr>
          <w:rStyle w:val="apple-converted-space"/>
        </w:rPr>
        <w:t> </w:t>
      </w:r>
      <w:r>
        <w:t>(and add a gloss), please?</w:t>
      </w:r>
      <w:r>
        <w:br/>
        <w:t>I know, there are a couple of problems to solve, linguistical and ethical ones. I guess I will need a permission of the speaker community. Do you agree with it?</w:t>
      </w:r>
      <w:r>
        <w:br/>
      </w:r>
      <w:r>
        <w:br/>
        <w:t>I don't want to keep it secret that I already was in contact to Peter Austin who said the project is culturally odd but provided me three translations.</w:t>
      </w:r>
      <w:r>
        <w:br/>
      </w:r>
      <w:r>
        <w:br/>
        <w:t>Thank you for your interest and your kind support.</w:t>
      </w:r>
      <w:r>
        <w:br/>
      </w:r>
      <w:r>
        <w:br/>
        <w:t>Kind regards</w:t>
      </w:r>
      <w:r>
        <w:br/>
        <w:t xml:space="preserve">Eric </w:t>
      </w:r>
      <w:proofErr w:type="spellStart"/>
      <w:r>
        <w:t>Giebel</w:t>
      </w:r>
      <w:proofErr w:type="spellEnd"/>
      <w:r>
        <w:rPr>
          <w:rStyle w:val="apple-converted-space"/>
        </w:rPr>
        <w:t> </w:t>
      </w:r>
      <w:r>
        <w:br/>
      </w:r>
    </w:p>
    <w:p w14:paraId="7F63524E" w14:textId="77777777" w:rsidR="005B62BC" w:rsidRDefault="005B62BC" w:rsidP="00965DD6">
      <w:pPr>
        <w:pStyle w:val="HTMLPreformatted"/>
      </w:pPr>
      <w:r>
        <w:t xml:space="preserve">-- </w:t>
      </w:r>
    </w:p>
    <w:p w14:paraId="20596795" w14:textId="77777777" w:rsidR="005B62BC" w:rsidRDefault="005B62BC" w:rsidP="00965DD6">
      <w:pPr>
        <w:pStyle w:val="HTMLPreformatted"/>
      </w:pPr>
      <w:r>
        <w:t xml:space="preserve">Eric </w:t>
      </w:r>
      <w:proofErr w:type="spellStart"/>
      <w:r>
        <w:t>Giebel</w:t>
      </w:r>
      <w:proofErr w:type="spellEnd"/>
    </w:p>
    <w:p w14:paraId="20E792AD" w14:textId="77777777" w:rsidR="005B62BC" w:rsidRDefault="005B62BC" w:rsidP="00965DD6">
      <w:pPr>
        <w:pStyle w:val="HTMLPreformatted"/>
      </w:pPr>
      <w:proofErr w:type="spellStart"/>
      <w:r>
        <w:t>Schriftsteller</w:t>
      </w:r>
      <w:proofErr w:type="spellEnd"/>
      <w:r>
        <w:t xml:space="preserve"> und Blogger | Writer and Blogger</w:t>
      </w:r>
    </w:p>
    <w:p w14:paraId="6EF2BEA0" w14:textId="77777777" w:rsidR="005B62BC" w:rsidRDefault="005B62BC" w:rsidP="00965DD6">
      <w:pPr>
        <w:pStyle w:val="HTMLPreformatted"/>
      </w:pPr>
    </w:p>
    <w:p w14:paraId="718800C6" w14:textId="77777777" w:rsidR="005B62BC" w:rsidRDefault="005B62BC" w:rsidP="00965DD6">
      <w:pPr>
        <w:pStyle w:val="HTMLPreformatted"/>
      </w:pPr>
      <w:proofErr w:type="spellStart"/>
      <w:r>
        <w:t>Martinstr</w:t>
      </w:r>
      <w:proofErr w:type="spellEnd"/>
      <w:r>
        <w:t>. 81 L</w:t>
      </w:r>
    </w:p>
    <w:p w14:paraId="0992A77D" w14:textId="77777777" w:rsidR="005B62BC" w:rsidRDefault="005B62BC" w:rsidP="00965DD6">
      <w:pPr>
        <w:pStyle w:val="HTMLPreformatted"/>
      </w:pPr>
      <w:r>
        <w:t>64285 Darmstadt</w:t>
      </w:r>
    </w:p>
    <w:p w14:paraId="5A302E1E" w14:textId="77777777" w:rsidR="005B62BC" w:rsidRDefault="005B62BC" w:rsidP="00965DD6">
      <w:pPr>
        <w:pStyle w:val="HTMLPreformatted"/>
      </w:pPr>
      <w:r>
        <w:t>Deutschland | Germany</w:t>
      </w:r>
    </w:p>
    <w:p w14:paraId="05660839" w14:textId="77777777" w:rsidR="005B62BC" w:rsidRDefault="005B62BC" w:rsidP="00965DD6">
      <w:pPr>
        <w:pStyle w:val="HTMLPreformatted"/>
      </w:pPr>
      <w:r>
        <w:t>Tel. ++49 (0)6151/7877251</w:t>
      </w:r>
    </w:p>
    <w:p w14:paraId="36562596" w14:textId="77777777" w:rsidR="005B62BC" w:rsidRDefault="005B62BC" w:rsidP="00965DD6">
      <w:pPr>
        <w:pStyle w:val="HTMLPreformatted"/>
      </w:pPr>
    </w:p>
    <w:p w14:paraId="21ECABC8" w14:textId="77777777" w:rsidR="005B62BC" w:rsidRDefault="005B62BC" w:rsidP="00965DD6">
      <w:pPr>
        <w:pStyle w:val="HTMLPreformatted"/>
      </w:pPr>
      <w:proofErr w:type="spellStart"/>
      <w:r>
        <w:t>Literaturblog</w:t>
      </w:r>
      <w:proofErr w:type="spellEnd"/>
      <w:r>
        <w:t>: [</w:t>
      </w:r>
      <w:hyperlink w:history="1">
        <w:r>
          <w:rPr>
            <w:rStyle w:val="Hyperlink"/>
            <w:sz w:val="18"/>
            <w:szCs w:val="18"/>
          </w:rPr>
          <w:t>https://][www.][vitabuvingi. de/</w:t>
        </w:r>
      </w:hyperlink>
      <w:r>
        <w:t>]</w:t>
      </w:r>
    </w:p>
    <w:p w14:paraId="0F86EBA7" w14:textId="77777777" w:rsidR="005B62BC" w:rsidRDefault="005B62BC" w:rsidP="00965DD6"/>
    <w:p w14:paraId="568E4E25" w14:textId="2C58D3C9" w:rsidR="00F06253" w:rsidRDefault="00F06253" w:rsidP="00965DD6"/>
    <w:p w14:paraId="66C18089" w14:textId="286D02A7" w:rsidR="00F06253" w:rsidRDefault="00F06253" w:rsidP="00965DD6"/>
    <w:p w14:paraId="790B964F" w14:textId="2299AD38" w:rsidR="00F06253" w:rsidRPr="00F06253" w:rsidRDefault="00F06253" w:rsidP="00965DD6">
      <w:pPr>
        <w:pStyle w:val="Heading2"/>
      </w:pPr>
      <w:r w:rsidRPr="00F06253">
        <w:t>2020-01-09</w:t>
      </w:r>
    </w:p>
    <w:p w14:paraId="77CCA484" w14:textId="77777777" w:rsidR="00F06253" w:rsidRPr="00F06253" w:rsidRDefault="00F06253" w:rsidP="00965DD6">
      <w:r w:rsidRPr="00F06253">
        <w:t>Yaama John,</w:t>
      </w:r>
    </w:p>
    <w:p w14:paraId="00D06454" w14:textId="77777777" w:rsidR="00F06253" w:rsidRPr="00F06253" w:rsidRDefault="00F06253" w:rsidP="00965DD6"/>
    <w:p w14:paraId="55A58E1B" w14:textId="77777777" w:rsidR="00F06253" w:rsidRPr="00F06253" w:rsidRDefault="00F06253" w:rsidP="00965DD6">
      <w:r w:rsidRPr="00F06253">
        <w:t>Quick one, what would be a translation for</w:t>
      </w:r>
    </w:p>
    <w:p w14:paraId="4B49865D" w14:textId="77777777" w:rsidR="00F06253" w:rsidRPr="00F06253" w:rsidRDefault="00F06253" w:rsidP="00965DD6">
      <w:r w:rsidRPr="00F06253">
        <w:t>“Always was, Always will be, Aboriginal land”</w:t>
      </w:r>
    </w:p>
    <w:p w14:paraId="5EB479F2" w14:textId="77777777" w:rsidR="00F06253" w:rsidRPr="00F06253" w:rsidRDefault="00F06253" w:rsidP="00965DD6"/>
    <w:p w14:paraId="4CB722CA" w14:textId="77777777" w:rsidR="00F06253" w:rsidRPr="00F06253" w:rsidRDefault="00F06253" w:rsidP="00965DD6">
      <w:r w:rsidRPr="00F06253">
        <w:t>Gaba nginda </w:t>
      </w:r>
    </w:p>
    <w:p w14:paraId="28BE6C1C" w14:textId="5C26EF3B" w:rsidR="00F06253" w:rsidRDefault="00F06253" w:rsidP="00965DD6">
      <w:r w:rsidRPr="00F06253">
        <w:t>Lyle </w:t>
      </w:r>
      <w:r>
        <w:t xml:space="preserve"> [McKenna]</w:t>
      </w:r>
    </w:p>
    <w:p w14:paraId="5CB48A91" w14:textId="1534B83E" w:rsidR="00F06253" w:rsidRDefault="00F06253" w:rsidP="00965DD6"/>
    <w:p w14:paraId="228CD4A7" w14:textId="4218FDED" w:rsidR="00F06253" w:rsidRDefault="00F06253" w:rsidP="00965DD6">
      <w:r>
        <w:t xml:space="preserve">Yaama Lyle, </w:t>
      </w:r>
    </w:p>
    <w:p w14:paraId="53D249DC" w14:textId="456851D1" w:rsidR="00F06253" w:rsidRDefault="00F06253" w:rsidP="00965DD6"/>
    <w:p w14:paraId="4E17910C" w14:textId="07D4BCCF" w:rsidR="00F06253" w:rsidRDefault="00F06253" w:rsidP="00965DD6">
      <w:r>
        <w:t xml:space="preserve">Gaba nginundi winangaldaay/good to hear from you. </w:t>
      </w:r>
    </w:p>
    <w:p w14:paraId="075C1011" w14:textId="71E11EDC" w:rsidR="00F06253" w:rsidRDefault="00F06253" w:rsidP="00965DD6"/>
    <w:p w14:paraId="6469D116" w14:textId="457C99F9" w:rsidR="00F06253" w:rsidRPr="00F06253" w:rsidRDefault="00F06253" w:rsidP="00965DD6">
      <w:r w:rsidRPr="00F06253">
        <w:t xml:space="preserve">I’ll make some comments, then possible translations. </w:t>
      </w:r>
      <w:r>
        <w:t xml:space="preserve">As ever I am working with what I know. Others, particularly people with knowledge of </w:t>
      </w:r>
      <w:r w:rsidR="003A3A84">
        <w:t xml:space="preserve">strong Australian Indigenous languages, may be able to improve on or expand on this.  </w:t>
      </w:r>
    </w:p>
    <w:p w14:paraId="3C6C0FF9" w14:textId="18AD8D7D" w:rsidR="00F06253" w:rsidRDefault="00F06253" w:rsidP="00965DD6"/>
    <w:p w14:paraId="08F4D0BC" w14:textId="77777777" w:rsidR="0096238A" w:rsidRDefault="003A3A84" w:rsidP="00965DD6">
      <w:pPr>
        <w:pStyle w:val="Heading2"/>
      </w:pPr>
      <w:r w:rsidRPr="003A3A84">
        <w:t>Translation</w:t>
      </w:r>
      <w:r>
        <w:t xml:space="preserve"> </w:t>
      </w:r>
    </w:p>
    <w:p w14:paraId="5519B991" w14:textId="6A1028A9" w:rsidR="00F06253" w:rsidRDefault="00F06253" w:rsidP="00965DD6">
      <w:r>
        <w:t xml:space="preserve">Often, probably most of the time, it is not possible to say something in one language that has the exact meaning as something in another language. So we do the best we can. </w:t>
      </w:r>
    </w:p>
    <w:p w14:paraId="0279F2DC" w14:textId="77777777" w:rsidR="0096238A" w:rsidRDefault="003A3A84" w:rsidP="00965DD6">
      <w:pPr>
        <w:pStyle w:val="Heading2"/>
      </w:pPr>
      <w:r w:rsidRPr="003A3A84">
        <w:t>‘be/is/was’</w:t>
      </w:r>
      <w:r>
        <w:t xml:space="preserve"> </w:t>
      </w:r>
    </w:p>
    <w:p w14:paraId="69D7EAD5" w14:textId="32F88102" w:rsidR="00F06253" w:rsidRDefault="00F06253" w:rsidP="00965DD6">
      <w:r>
        <w:t xml:space="preserve">There is no word in Gamilaraay, or in most Aboriginal languages, that corresponds to English ‘be/is/was’. Often, particularly in </w:t>
      </w:r>
      <w:r w:rsidRPr="00F06253">
        <w:rPr>
          <w:b/>
          <w:bCs/>
        </w:rPr>
        <w:t>present tense</w:t>
      </w:r>
      <w:r>
        <w:t xml:space="preserve"> statements, no verb is used. </w:t>
      </w:r>
      <w:r>
        <w:br/>
      </w:r>
      <w:r w:rsidRPr="00F06253">
        <w:rPr>
          <w:i/>
          <w:iCs/>
        </w:rPr>
        <w:t>Gundhi nhamalay</w:t>
      </w:r>
      <w:r>
        <w:t xml:space="preserve">. can be translated: </w:t>
      </w:r>
      <w:r w:rsidR="003A3A84">
        <w:t>‘</w:t>
      </w:r>
      <w:r>
        <w:t>There is a house over there.</w:t>
      </w:r>
      <w:r w:rsidR="003A3A84">
        <w:t>’</w:t>
      </w:r>
      <w:r>
        <w:t xml:space="preserve"> </w:t>
      </w:r>
      <w:r>
        <w:br/>
        <w:t xml:space="preserve">For other time reference, future, past, a </w:t>
      </w:r>
      <w:r>
        <w:rPr>
          <w:u w:val="single"/>
        </w:rPr>
        <w:t>position verb</w:t>
      </w:r>
      <w:r w:rsidRPr="00F06253">
        <w:t xml:space="preserve"> is used</w:t>
      </w:r>
      <w:r>
        <w:t xml:space="preserve">: ‘sit, stand, lie, squat, ..’. </w:t>
      </w:r>
      <w:r>
        <w:br/>
      </w:r>
      <w:r w:rsidRPr="00F06253">
        <w:rPr>
          <w:i/>
          <w:iCs/>
        </w:rPr>
        <w:t xml:space="preserve">Gundhi </w:t>
      </w:r>
      <w:r>
        <w:rPr>
          <w:i/>
          <w:iCs/>
        </w:rPr>
        <w:t>warranhi</w:t>
      </w:r>
      <w:r>
        <w:t xml:space="preserve">. </w:t>
      </w:r>
      <w:r w:rsidRPr="00F06253">
        <w:rPr>
          <w:i/>
          <w:iCs/>
        </w:rPr>
        <w:t xml:space="preserve">Gundhi </w:t>
      </w:r>
      <w:r>
        <w:rPr>
          <w:i/>
          <w:iCs/>
        </w:rPr>
        <w:t>warraylanhi</w:t>
      </w:r>
      <w:r>
        <w:t xml:space="preserve">. could both be translated: </w:t>
      </w:r>
      <w:r w:rsidR="003A3A84">
        <w:t>‘</w:t>
      </w:r>
      <w:r>
        <w:t>There was a house.</w:t>
      </w:r>
      <w:r w:rsidR="003A3A84">
        <w:t xml:space="preserve">’ I suspect that such sentences would generally have had a demonstrative, a word like </w:t>
      </w:r>
      <w:r w:rsidR="003A3A84" w:rsidRPr="003A3A84">
        <w:rPr>
          <w:i/>
          <w:iCs/>
        </w:rPr>
        <w:t>nhama/nhamalay</w:t>
      </w:r>
      <w:r w:rsidR="003A3A84">
        <w:t xml:space="preserve">. </w:t>
      </w:r>
      <w:r w:rsidR="003A3A84">
        <w:br/>
        <w:t>Because so few such sentences have been recorded, and when they have the informants had likely been influenced by English, we don’t really know what verb would be traditional. Do houses sit or stand? I have been told that in some languages they ‘crouch’, but also that the verb used has changed in the last 30 years or so.</w:t>
      </w:r>
    </w:p>
    <w:p w14:paraId="4B1C291B" w14:textId="77777777" w:rsidR="0096238A" w:rsidRDefault="003A3A84" w:rsidP="00965DD6">
      <w:pPr>
        <w:pStyle w:val="Heading2"/>
      </w:pPr>
      <w:r w:rsidRPr="003A3A84">
        <w:t>Always</w:t>
      </w:r>
      <w:r>
        <w:t xml:space="preserve"> </w:t>
      </w:r>
    </w:p>
    <w:p w14:paraId="00B71EB2" w14:textId="188340CE" w:rsidR="003A3A84" w:rsidRPr="0096238A" w:rsidRDefault="003A3A84" w:rsidP="00965DD6">
      <w:r>
        <w:t xml:space="preserve">In English this is an adverb. However one feature of Gamilaraay Yuwaalaraay that has been noted since records were written down is that GY verbs often include bits that have to do with time. The most common in recent records is </w:t>
      </w:r>
      <w:r w:rsidRPr="003A3A84">
        <w:rPr>
          <w:i/>
          <w:iCs/>
        </w:rPr>
        <w:t xml:space="preserve">-ngayi-y </w:t>
      </w:r>
      <w:r>
        <w:t xml:space="preserve">‘morning’, past tense </w:t>
      </w:r>
      <w:r w:rsidRPr="003A3A84">
        <w:rPr>
          <w:i/>
          <w:iCs/>
        </w:rPr>
        <w:t>-ngayi-nyi</w:t>
      </w:r>
      <w:r>
        <w:t>.</w:t>
      </w:r>
      <w:r>
        <w:br/>
        <w:t xml:space="preserve">Fred Reece [Tape 5053] says: </w:t>
      </w:r>
      <w:r w:rsidRPr="003A3A84">
        <w:rPr>
          <w:i/>
          <w:iCs/>
        </w:rPr>
        <w:t>ngarra-l-ngayi-y</w:t>
      </w:r>
      <w:r>
        <w:t xml:space="preserve"> [see-l-morning-future] for ‘I will see him tomorrow.’ Arthur Dodd says: </w:t>
      </w:r>
      <w:r>
        <w:rPr>
          <w:i/>
          <w:iCs/>
        </w:rPr>
        <w:t>dha-l-ngayi-nyi</w:t>
      </w:r>
      <w:r>
        <w:t xml:space="preserve"> ‘ate in the morning.’ There are many other examples. </w:t>
      </w:r>
      <w:r w:rsidR="0096238A">
        <w:br/>
        <w:t xml:space="preserve">The suffix </w:t>
      </w:r>
      <w:r w:rsidR="0096238A" w:rsidRPr="0096238A">
        <w:rPr>
          <w:i/>
          <w:iCs/>
        </w:rPr>
        <w:t>-mayaa-y</w:t>
      </w:r>
      <w:r w:rsidR="0096238A">
        <w:t xml:space="preserve"> means in a few days, or a few days ago. There are suffixes meaning ‘a long time’ and ‘a very long time’ and one, </w:t>
      </w:r>
      <w:r w:rsidR="0096238A" w:rsidRPr="0096238A">
        <w:rPr>
          <w:i/>
          <w:iCs/>
        </w:rPr>
        <w:t>-dhii-y</w:t>
      </w:r>
      <w:r w:rsidR="0096238A">
        <w:t xml:space="preserve">, which seems to mean ‘for a long time’, but the evidence is not clear. [See </w:t>
      </w:r>
      <w:r w:rsidR="0096238A">
        <w:rPr>
          <w:i/>
          <w:iCs/>
        </w:rPr>
        <w:t>Yaluu</w:t>
      </w:r>
      <w:r w:rsidR="0096238A">
        <w:t xml:space="preserve">, section 8.5; p 262.] </w:t>
      </w:r>
    </w:p>
    <w:p w14:paraId="7934AFD8" w14:textId="573D122F" w:rsidR="0096238A" w:rsidRPr="00F06253" w:rsidRDefault="0096238A" w:rsidP="00965DD6">
      <w:r>
        <w:t xml:space="preserve">There are also adverbs listed in the dictionary as meaning ‘always’: </w:t>
      </w:r>
      <w:r w:rsidRPr="0096238A">
        <w:rPr>
          <w:i/>
          <w:iCs/>
        </w:rPr>
        <w:t>dhugay</w:t>
      </w:r>
      <w:r w:rsidRPr="0096238A">
        <w:t xml:space="preserve"> in YR, and </w:t>
      </w:r>
      <w:r w:rsidRPr="0096238A">
        <w:rPr>
          <w:i/>
          <w:iCs/>
        </w:rPr>
        <w:t>yaliwunga</w:t>
      </w:r>
      <w:r w:rsidRPr="0096238A">
        <w:t xml:space="preserve"> in GR. </w:t>
      </w:r>
      <w:r>
        <w:t xml:space="preserve">It is not clear if traditional speakers would have used just a verb or just an adverb or a combination of both in this context. </w:t>
      </w:r>
    </w:p>
    <w:p w14:paraId="059EDE29" w14:textId="126A5A72" w:rsidR="0096238A" w:rsidRDefault="0096238A" w:rsidP="00965DD6">
      <w:pPr>
        <w:pStyle w:val="Heading2"/>
      </w:pPr>
      <w:r>
        <w:t>Country</w:t>
      </w:r>
    </w:p>
    <w:p w14:paraId="3570FD92" w14:textId="7D3C6F65" w:rsidR="0096238A" w:rsidRPr="0096238A" w:rsidRDefault="0096238A" w:rsidP="00965DD6">
      <w:r>
        <w:t xml:space="preserve">The dictionary has: </w:t>
      </w:r>
      <w:r w:rsidRPr="0096238A">
        <w:rPr>
          <w:i/>
          <w:iCs/>
        </w:rPr>
        <w:t>ngurrambaa</w:t>
      </w:r>
      <w:r w:rsidRPr="0096238A">
        <w:t xml:space="preserve"> YR </w:t>
      </w:r>
      <w:r>
        <w:t>‘</w:t>
      </w:r>
      <w:r w:rsidRPr="0096238A">
        <w:t>birthplace, family land</w:t>
      </w:r>
      <w:r>
        <w:t>’</w:t>
      </w:r>
      <w:r w:rsidRPr="0096238A">
        <w:t xml:space="preserve">; and </w:t>
      </w:r>
      <w:proofErr w:type="spellStart"/>
      <w:r w:rsidRPr="0096238A">
        <w:rPr>
          <w:i/>
          <w:iCs/>
        </w:rPr>
        <w:t>walaaybaa</w:t>
      </w:r>
      <w:proofErr w:type="spellEnd"/>
      <w:r w:rsidRPr="0096238A">
        <w:t xml:space="preserve"> </w:t>
      </w:r>
      <w:r>
        <w:t>YR, GR</w:t>
      </w:r>
      <w:r w:rsidRPr="0096238A">
        <w:t xml:space="preserve"> home country</w:t>
      </w:r>
      <w:r>
        <w:t>. [</w:t>
      </w:r>
      <w:r w:rsidRPr="0096238A">
        <w:rPr>
          <w:i/>
          <w:iCs/>
        </w:rPr>
        <w:t>Walaay</w:t>
      </w:r>
      <w:r>
        <w:t xml:space="preserve"> is ‘camp’ and </w:t>
      </w:r>
      <w:proofErr w:type="spellStart"/>
      <w:r w:rsidRPr="0096238A">
        <w:rPr>
          <w:i/>
          <w:iCs/>
        </w:rPr>
        <w:t>ngurra</w:t>
      </w:r>
      <w:proofErr w:type="spellEnd"/>
      <w:r>
        <w:t xml:space="preserve"> is common in Indigenous languages meaning something like ‘camp, home’.] </w:t>
      </w:r>
      <w:r w:rsidRPr="0096238A">
        <w:rPr>
          <w:i/>
          <w:iCs/>
        </w:rPr>
        <w:t>Dhawun</w:t>
      </w:r>
      <w:r>
        <w:t xml:space="preserve"> GR and </w:t>
      </w:r>
      <w:r w:rsidRPr="0096238A">
        <w:rPr>
          <w:i/>
          <w:iCs/>
        </w:rPr>
        <w:t>dhaymaarr</w:t>
      </w:r>
      <w:r>
        <w:t xml:space="preserve"> YR are glossed ‘dirt’, ‘earth’, ‘ground’. </w:t>
      </w:r>
      <w:r w:rsidRPr="0096238A">
        <w:rPr>
          <w:i/>
          <w:iCs/>
        </w:rPr>
        <w:t>Dhaymaarr</w:t>
      </w:r>
      <w:r>
        <w:t xml:space="preserve"> is also found as ‘home’ and </w:t>
      </w:r>
      <w:r>
        <w:rPr>
          <w:i/>
          <w:iCs/>
        </w:rPr>
        <w:t xml:space="preserve">dhawun </w:t>
      </w:r>
      <w:r>
        <w:t xml:space="preserve">occurs in </w:t>
      </w:r>
      <w:proofErr w:type="spellStart"/>
      <w:r>
        <w:rPr>
          <w:i/>
          <w:iCs/>
        </w:rPr>
        <w:t>dhawunma</w:t>
      </w:r>
      <w:proofErr w:type="spellEnd"/>
      <w:r>
        <w:rPr>
          <w:i/>
          <w:iCs/>
        </w:rPr>
        <w:t xml:space="preserve"> </w:t>
      </w:r>
      <w:r>
        <w:t>GR ‘</w:t>
      </w:r>
      <w:r w:rsidRPr="0096238A">
        <w:t xml:space="preserve">burial ground’. </w:t>
      </w:r>
    </w:p>
    <w:p w14:paraId="4D0DDAE7" w14:textId="64EAE329" w:rsidR="0096238A" w:rsidRPr="00F06253" w:rsidRDefault="0096238A" w:rsidP="00965DD6">
      <w:r>
        <w:t xml:space="preserve">It is not clear which best translates the word ‘land’, as used in the statement: </w:t>
      </w:r>
      <w:r w:rsidRPr="00F06253">
        <w:t>“Always was, Always will be, Aboriginal land”</w:t>
      </w:r>
      <w:r>
        <w:t xml:space="preserve">. </w:t>
      </w:r>
    </w:p>
    <w:p w14:paraId="40BEAADD" w14:textId="046A3873" w:rsidR="0096238A" w:rsidRDefault="0096238A" w:rsidP="00965DD6">
      <w:pPr>
        <w:pStyle w:val="Heading2"/>
      </w:pPr>
      <w:r>
        <w:t xml:space="preserve">Aboriginal </w:t>
      </w:r>
    </w:p>
    <w:p w14:paraId="7A04369E" w14:textId="738D1509" w:rsidR="0096238A" w:rsidRDefault="0096238A" w:rsidP="00965DD6">
      <w:r>
        <w:t xml:space="preserve">It seems that people referred to themselves by the word for person: </w:t>
      </w:r>
      <w:r w:rsidRPr="005D6DF1">
        <w:rPr>
          <w:i/>
          <w:iCs/>
        </w:rPr>
        <w:t>Mari</w:t>
      </w:r>
      <w:r>
        <w:t xml:space="preserve"> </w:t>
      </w:r>
      <w:r w:rsidR="005D6DF1">
        <w:t>[Murri] Gamilaraay</w:t>
      </w:r>
      <w:r>
        <w:t xml:space="preserve">, </w:t>
      </w:r>
      <w:r w:rsidRPr="005D6DF1">
        <w:rPr>
          <w:i/>
          <w:iCs/>
        </w:rPr>
        <w:t>Dhayn</w:t>
      </w:r>
      <w:r>
        <w:t xml:space="preserve">, </w:t>
      </w:r>
      <w:r w:rsidR="005D6DF1">
        <w:t>Yuwaalaraay</w:t>
      </w:r>
      <w:r>
        <w:t xml:space="preserve">, </w:t>
      </w:r>
      <w:proofErr w:type="spellStart"/>
      <w:r w:rsidRPr="005D6DF1">
        <w:rPr>
          <w:i/>
          <w:iCs/>
        </w:rPr>
        <w:t>Mayi</w:t>
      </w:r>
      <w:proofErr w:type="spellEnd"/>
      <w:r>
        <w:t xml:space="preserve">, Wangaaybuwan, </w:t>
      </w:r>
      <w:proofErr w:type="spellStart"/>
      <w:r w:rsidR="007E5B2A" w:rsidRPr="005D6DF1">
        <w:rPr>
          <w:i/>
          <w:iCs/>
        </w:rPr>
        <w:t>Guri</w:t>
      </w:r>
      <w:proofErr w:type="spellEnd"/>
      <w:r w:rsidR="005D6DF1">
        <w:rPr>
          <w:i/>
          <w:iCs/>
        </w:rPr>
        <w:t xml:space="preserve"> </w:t>
      </w:r>
      <w:r w:rsidR="005D6DF1">
        <w:t>[Koori, Goori]</w:t>
      </w:r>
      <w:r w:rsidR="007E5B2A">
        <w:t>, Gumbaynggirr. But there was no word corresponding to Aboriginal</w:t>
      </w:r>
      <w:r w:rsidR="005D6DF1">
        <w:t>, i.e. Australian</w:t>
      </w:r>
      <w:r w:rsidR="007E5B2A">
        <w:t xml:space="preserve"> First Nations other than Torres Strait Islander. The word </w:t>
      </w:r>
      <w:proofErr w:type="spellStart"/>
      <w:r w:rsidR="007E5B2A" w:rsidRPr="007E5B2A">
        <w:rPr>
          <w:i/>
          <w:iCs/>
        </w:rPr>
        <w:t>marigiirr</w:t>
      </w:r>
      <w:proofErr w:type="spellEnd"/>
      <w:r w:rsidR="007E5B2A">
        <w:t xml:space="preserve"> [</w:t>
      </w:r>
      <w:r w:rsidR="007E5B2A" w:rsidRPr="007E5B2A">
        <w:rPr>
          <w:i/>
          <w:iCs/>
        </w:rPr>
        <w:t>-giirr</w:t>
      </w:r>
      <w:r w:rsidR="007E5B2A">
        <w:t xml:space="preserve"> ‘like, similar to’] has been used as a GY word for ‘Indigenous’. </w:t>
      </w:r>
    </w:p>
    <w:p w14:paraId="6250F156" w14:textId="15E1BFEA" w:rsidR="0096238A" w:rsidRDefault="0096238A" w:rsidP="00965DD6"/>
    <w:p w14:paraId="597320D7" w14:textId="435DA254" w:rsidR="00F06253" w:rsidRDefault="007E5B2A" w:rsidP="00965DD6">
      <w:r>
        <w:t>So, assuming land ‘lies’ [</w:t>
      </w:r>
      <w:proofErr w:type="spellStart"/>
      <w:r w:rsidRPr="007E5B2A">
        <w:rPr>
          <w:i/>
          <w:iCs/>
        </w:rPr>
        <w:t>wi</w:t>
      </w:r>
      <w:proofErr w:type="spellEnd"/>
      <w:r w:rsidRPr="007E5B2A">
        <w:rPr>
          <w:i/>
          <w:iCs/>
        </w:rPr>
        <w:t>-y</w:t>
      </w:r>
      <w:r>
        <w:t xml:space="preserve">], </w:t>
      </w:r>
      <w:r>
        <w:rPr>
          <w:i/>
          <w:iCs/>
        </w:rPr>
        <w:t>dhawun</w:t>
      </w:r>
      <w:r>
        <w:t xml:space="preserve"> for ‘land’, </w:t>
      </w:r>
      <w:r>
        <w:rPr>
          <w:i/>
          <w:iCs/>
        </w:rPr>
        <w:t xml:space="preserve">-dhii-y </w:t>
      </w:r>
      <w:r>
        <w:t>‘long time’, continuous verbs, also using an adverb, and having a demonstrative [</w:t>
      </w:r>
      <w:r w:rsidRPr="007E5B2A">
        <w:rPr>
          <w:i/>
          <w:iCs/>
        </w:rPr>
        <w:t>nhalay</w:t>
      </w:r>
      <w:r>
        <w:t xml:space="preserve"> ‘this’] and an adverb: o</w:t>
      </w:r>
      <w:r w:rsidR="0096238A">
        <w:t xml:space="preserve">ne of many possible translations is </w:t>
      </w:r>
    </w:p>
    <w:p w14:paraId="4819E00E" w14:textId="77777777" w:rsidR="00F06253" w:rsidRPr="00F06253" w:rsidRDefault="00F06253" w:rsidP="00965DD6"/>
    <w:p w14:paraId="70FA8B36" w14:textId="731C97B6" w:rsidR="009B7A9D" w:rsidRPr="005D6DF1" w:rsidRDefault="007E5B2A" w:rsidP="00965DD6">
      <w:proofErr w:type="spellStart"/>
      <w:r w:rsidRPr="005D6DF1">
        <w:t>Wiy</w:t>
      </w:r>
      <w:proofErr w:type="spellEnd"/>
      <w:r w:rsidR="005D6DF1" w:rsidRPr="005D6DF1">
        <w:t>-</w:t>
      </w:r>
      <w:proofErr w:type="spellStart"/>
      <w:r w:rsidRPr="005D6DF1">
        <w:t>dhiiy</w:t>
      </w:r>
      <w:proofErr w:type="spellEnd"/>
      <w:r w:rsidR="005D6DF1" w:rsidRPr="005D6DF1">
        <w:t>-</w:t>
      </w:r>
      <w:r w:rsidRPr="005D6DF1">
        <w:t>la</w:t>
      </w:r>
      <w:r w:rsidR="005D6DF1" w:rsidRPr="005D6DF1">
        <w:t>-</w:t>
      </w:r>
      <w:r w:rsidRPr="005D6DF1">
        <w:t xml:space="preserve">nhi nhalay, </w:t>
      </w:r>
      <w:proofErr w:type="spellStart"/>
      <w:r w:rsidR="005D6DF1" w:rsidRPr="005D6DF1">
        <w:t>wiy</w:t>
      </w:r>
      <w:proofErr w:type="spellEnd"/>
      <w:r w:rsidR="005D6DF1" w:rsidRPr="005D6DF1">
        <w:t>-</w:t>
      </w:r>
      <w:proofErr w:type="spellStart"/>
      <w:r w:rsidR="005D6DF1" w:rsidRPr="005D6DF1">
        <w:t>dhiiy</w:t>
      </w:r>
      <w:proofErr w:type="spellEnd"/>
      <w:r w:rsidR="005D6DF1" w:rsidRPr="005D6DF1">
        <w:t xml:space="preserve">-la-y dhawun </w:t>
      </w:r>
      <w:proofErr w:type="spellStart"/>
      <w:r w:rsidR="005D6DF1" w:rsidRPr="005D6DF1">
        <w:t>marigiirr</w:t>
      </w:r>
      <w:proofErr w:type="spellEnd"/>
      <w:r w:rsidR="005D6DF1" w:rsidRPr="005D6DF1">
        <w:t xml:space="preserve">. Yaliwunga. </w:t>
      </w:r>
    </w:p>
    <w:p w14:paraId="7314C4CC" w14:textId="3BE26A07" w:rsidR="009B7A9D" w:rsidRDefault="005D6DF1" w:rsidP="00965DD6">
      <w:r>
        <w:t xml:space="preserve">This for a long time was, for a long time will be, Indigenous land. Always. </w:t>
      </w:r>
    </w:p>
    <w:p w14:paraId="780A5B45" w14:textId="77777777" w:rsidR="005D6DF1" w:rsidRDefault="005D6DF1" w:rsidP="00965DD6"/>
    <w:p w14:paraId="7C858FD6" w14:textId="405C56E9" w:rsidR="005D6DF1" w:rsidRDefault="005D6DF1" w:rsidP="00965DD6">
      <w:proofErr w:type="spellStart"/>
      <w:r w:rsidRPr="005D6DF1">
        <w:rPr>
          <w:i/>
          <w:iCs/>
        </w:rPr>
        <w:t>wiy</w:t>
      </w:r>
      <w:proofErr w:type="spellEnd"/>
      <w:r w:rsidRPr="005D6DF1">
        <w:rPr>
          <w:i/>
          <w:iCs/>
        </w:rPr>
        <w:t>-</w:t>
      </w:r>
      <w:proofErr w:type="spellStart"/>
      <w:r w:rsidRPr="005D6DF1">
        <w:rPr>
          <w:i/>
          <w:iCs/>
        </w:rPr>
        <w:t>dhiiy</w:t>
      </w:r>
      <w:proofErr w:type="spellEnd"/>
      <w:r w:rsidRPr="005D6DF1">
        <w:rPr>
          <w:i/>
          <w:iCs/>
        </w:rPr>
        <w:t>-la-nhi</w:t>
      </w:r>
      <w:r>
        <w:t>; lie-</w:t>
      </w:r>
      <w:proofErr w:type="spellStart"/>
      <w:r>
        <w:t>longest.time</w:t>
      </w:r>
      <w:proofErr w:type="spellEnd"/>
      <w:r>
        <w:t xml:space="preserve">-continuous-past </w:t>
      </w:r>
    </w:p>
    <w:p w14:paraId="317EF167" w14:textId="6DFFBE34" w:rsidR="005D6DF1" w:rsidRDefault="005D6DF1" w:rsidP="00965DD6"/>
    <w:p w14:paraId="0730BD2A" w14:textId="6B5ECB33" w:rsidR="005D6DF1" w:rsidRDefault="005D6DF1" w:rsidP="00965DD6">
      <w:r>
        <w:t xml:space="preserve">Another approach is to use </w:t>
      </w:r>
      <w:proofErr w:type="spellStart"/>
      <w:r>
        <w:rPr>
          <w:i/>
          <w:iCs/>
        </w:rPr>
        <w:t>burruguu</w:t>
      </w:r>
      <w:proofErr w:type="spellEnd"/>
      <w:r>
        <w:t xml:space="preserve"> ‘dreamtime’.</w:t>
      </w:r>
    </w:p>
    <w:p w14:paraId="2EA662D5" w14:textId="402A503C" w:rsidR="005D6DF1" w:rsidRDefault="005D6DF1" w:rsidP="00965DD6"/>
    <w:p w14:paraId="3254D2E2" w14:textId="1B36E3B6" w:rsidR="005D6DF1" w:rsidRDefault="005D6DF1" w:rsidP="00965DD6">
      <w:proofErr w:type="spellStart"/>
      <w:r>
        <w:t>Burruguu</w:t>
      </w:r>
      <w:proofErr w:type="spellEnd"/>
      <w:r>
        <w:t xml:space="preserve">-dhi </w:t>
      </w:r>
      <w:proofErr w:type="spellStart"/>
      <w:r>
        <w:t>burruguu</w:t>
      </w:r>
      <w:proofErr w:type="spellEnd"/>
      <w:r>
        <w:t xml:space="preserve">-gu, dhawun nhalay Gamilaraay. </w:t>
      </w:r>
      <w:r w:rsidRPr="005D6DF1">
        <w:t>Yaliwunga</w:t>
      </w:r>
      <w:r>
        <w:t>.</w:t>
      </w:r>
    </w:p>
    <w:p w14:paraId="6EDF2017" w14:textId="4206C69F" w:rsidR="005D6DF1" w:rsidRPr="005D6DF1" w:rsidRDefault="005D6DF1" w:rsidP="00965DD6">
      <w:r>
        <w:t xml:space="preserve">From the dreaming to the dreaming this is Gamilaraay land. Always. </w:t>
      </w:r>
    </w:p>
    <w:p w14:paraId="694849AB" w14:textId="085EA3BA" w:rsidR="005D6DF1" w:rsidRDefault="005D6DF1" w:rsidP="00965DD6"/>
    <w:p w14:paraId="31BBC866" w14:textId="353D6C5D" w:rsidR="005D6DF1" w:rsidRDefault="005D6DF1" w:rsidP="00965DD6">
      <w:r>
        <w:t xml:space="preserve">I don’t know how you’d say in Gamilaraay: </w:t>
      </w:r>
    </w:p>
    <w:p w14:paraId="1072ED33" w14:textId="191E9720" w:rsidR="005D6DF1" w:rsidRDefault="005D6DF1" w:rsidP="00965DD6">
      <w:r>
        <w:t xml:space="preserve">‘A question like this opens many cans of worms.’ It does.  </w:t>
      </w:r>
    </w:p>
    <w:p w14:paraId="6487114E" w14:textId="2CAFCEA1" w:rsidR="005D6DF1" w:rsidRDefault="005D6DF1" w:rsidP="00965DD6"/>
    <w:p w14:paraId="6F96C28A" w14:textId="4B307310" w:rsidR="005D6DF1" w:rsidRDefault="005D6DF1" w:rsidP="00965DD6">
      <w:r>
        <w:t xml:space="preserve">Maaru yananga. Go well. </w:t>
      </w:r>
    </w:p>
    <w:p w14:paraId="5D4760A2" w14:textId="165312AD" w:rsidR="009B7A9D" w:rsidRDefault="009B7A9D" w:rsidP="00965DD6"/>
    <w:p w14:paraId="0C0038F0" w14:textId="7712159A" w:rsidR="009B7A9D" w:rsidRDefault="009B7A9D" w:rsidP="00965DD6">
      <w:pPr>
        <w:pStyle w:val="Heading2"/>
      </w:pPr>
      <w:r>
        <w:t>2020-01-09</w:t>
      </w:r>
    </w:p>
    <w:p w14:paraId="2D8EADAC" w14:textId="77777777" w:rsidR="009B7A9D" w:rsidRPr="009B7A9D" w:rsidRDefault="009B7A9D" w:rsidP="00965DD6">
      <w:r w:rsidRPr="009B7A9D">
        <w:t>Yaama Hilary, </w:t>
      </w:r>
    </w:p>
    <w:p w14:paraId="55A97BF2" w14:textId="77777777" w:rsidR="009B7A9D" w:rsidRPr="009B7A9D" w:rsidRDefault="009B7A9D" w:rsidP="00965DD6"/>
    <w:p w14:paraId="6204D24C" w14:textId="77777777" w:rsidR="009B7A9D" w:rsidRPr="009B7A9D" w:rsidRDefault="009B7A9D" w:rsidP="00965DD6">
      <w:r w:rsidRPr="009B7A9D">
        <w:t xml:space="preserve">He stresses the second syllable of ngiyani &gt; </w:t>
      </w:r>
      <w:proofErr w:type="spellStart"/>
      <w:r w:rsidRPr="009B7A9D">
        <w:t>ngiYAAni</w:t>
      </w:r>
      <w:proofErr w:type="spellEnd"/>
    </w:p>
    <w:p w14:paraId="6E049036" w14:textId="1C195EC6" w:rsidR="009B7A9D" w:rsidRPr="009B7A9D" w:rsidRDefault="00A009BA" w:rsidP="00965DD6">
      <w:r>
        <w:t xml:space="preserve">15s  </w:t>
      </w:r>
      <w:r w:rsidR="009B7A9D">
        <w:t xml:space="preserve">ngiyani </w:t>
      </w:r>
      <w:r w:rsidR="009B7A9D" w:rsidRPr="009B7A9D">
        <w:t>?gayaa</w:t>
      </w:r>
      <w:r w:rsidR="009B7A9D">
        <w:t xml:space="preserve"> </w:t>
      </w:r>
      <w:proofErr w:type="spellStart"/>
      <w:r w:rsidR="009B7A9D">
        <w:t>bi</w:t>
      </w:r>
      <w:r>
        <w:t>yay</w:t>
      </w:r>
      <w:proofErr w:type="spellEnd"/>
      <w:r>
        <w:t>-baa??</w:t>
      </w:r>
      <w:r w:rsidR="009B7A9D">
        <w:t xml:space="preserve">  </w:t>
      </w:r>
    </w:p>
    <w:p w14:paraId="460709C3" w14:textId="77777777" w:rsidR="00A009BA" w:rsidRDefault="00A009BA" w:rsidP="00965DD6">
      <w:r>
        <w:t xml:space="preserve">28 </w:t>
      </w:r>
      <w:r w:rsidR="009B7A9D" w:rsidRPr="009B7A9D">
        <w:t>ngiyani garay minya</w:t>
      </w:r>
    </w:p>
    <w:p w14:paraId="401D6952" w14:textId="3E6E1783" w:rsidR="009B7A9D" w:rsidRDefault="00A009BA" w:rsidP="00965DD6">
      <w:r>
        <w:t xml:space="preserve">ngiyani </w:t>
      </w:r>
      <w:proofErr w:type="spellStart"/>
      <w:r>
        <w:t>lu</w:t>
      </w:r>
      <w:proofErr w:type="spellEnd"/>
      <w:r w:rsidR="009B7A9D" w:rsidRPr="009B7A9D">
        <w:t>-gu </w:t>
      </w:r>
      <w:r>
        <w:t xml:space="preserve"> </w:t>
      </w:r>
    </w:p>
    <w:p w14:paraId="45C4173C" w14:textId="4E3087ED" w:rsidR="00A009BA" w:rsidRDefault="00A009BA" w:rsidP="00965DD6">
      <w:r>
        <w:t xml:space="preserve">ngiyani gimubi-laa </w:t>
      </w:r>
    </w:p>
    <w:p w14:paraId="36DB5B9A" w14:textId="50F983E8" w:rsidR="00A009BA" w:rsidRDefault="00A009BA" w:rsidP="00965DD6">
      <w:r>
        <w:t xml:space="preserve">gama </w:t>
      </w:r>
      <w:proofErr w:type="spellStart"/>
      <w:r>
        <w:t>nuu</w:t>
      </w:r>
      <w:proofErr w:type="spellEnd"/>
      <w:r>
        <w:t xml:space="preserve"> </w:t>
      </w:r>
    </w:p>
    <w:p w14:paraId="32AD80C6" w14:textId="442B904E" w:rsidR="00A009BA" w:rsidRDefault="00A009BA" w:rsidP="00965DD6">
      <w:r>
        <w:t xml:space="preserve">ngiyani </w:t>
      </w:r>
      <w:proofErr w:type="spellStart"/>
      <w:r>
        <w:t>diriyaa</w:t>
      </w:r>
      <w:proofErr w:type="spellEnd"/>
      <w:r>
        <w:t xml:space="preserve">?? aa-aa </w:t>
      </w:r>
    </w:p>
    <w:p w14:paraId="564BCCB0" w14:textId="77777777" w:rsidR="00A009BA" w:rsidRDefault="00A009BA" w:rsidP="00965DD6"/>
    <w:p w14:paraId="2AD7CAF5" w14:textId="32A68032" w:rsidR="00A009BA" w:rsidRDefault="00A009BA" w:rsidP="00965DD6">
      <w:r>
        <w:t>41 ngiyani-</w:t>
      </w:r>
      <w:proofErr w:type="spellStart"/>
      <w:r>
        <w:t>ngaa</w:t>
      </w:r>
      <w:proofErr w:type="spellEnd"/>
      <w:r>
        <w:t xml:space="preserve"> [&lt; ngiyaninya??] nguwa [?nguwama?] </w:t>
      </w:r>
      <w:proofErr w:type="spellStart"/>
      <w:r>
        <w:t>miliyay</w:t>
      </w:r>
      <w:proofErr w:type="spellEnd"/>
      <w:r>
        <w:t xml:space="preserve"> </w:t>
      </w:r>
    </w:p>
    <w:p w14:paraId="5AF75FF0" w14:textId="697157FD" w:rsidR="00A009BA" w:rsidRDefault="00A009BA" w:rsidP="00965DD6">
      <w:r>
        <w:t xml:space="preserve">46 ngiyani-nga nguwa </w:t>
      </w:r>
      <w:proofErr w:type="spellStart"/>
      <w:r>
        <w:t>biray</w:t>
      </w:r>
      <w:proofErr w:type="spellEnd"/>
      <w:r>
        <w:t xml:space="preserve"> [?birray]</w:t>
      </w:r>
    </w:p>
    <w:p w14:paraId="72EE679D" w14:textId="7B9D959A" w:rsidR="00A009BA" w:rsidRDefault="00A009BA" w:rsidP="00965DD6">
      <w:r>
        <w:t xml:space="preserve">49 gaa </w:t>
      </w:r>
      <w:proofErr w:type="spellStart"/>
      <w:r>
        <w:t>dhaarr</w:t>
      </w:r>
      <w:proofErr w:type="spellEnd"/>
      <w:r>
        <w:t xml:space="preserve"> </w:t>
      </w:r>
      <w:proofErr w:type="spellStart"/>
      <w:r>
        <w:t>ngiyaday</w:t>
      </w:r>
      <w:proofErr w:type="spellEnd"/>
      <w:r>
        <w:t xml:space="preserve">?? , </w:t>
      </w:r>
      <w:proofErr w:type="spellStart"/>
      <w:r>
        <w:t>nabulay</w:t>
      </w:r>
      <w:proofErr w:type="spellEnd"/>
      <w:r>
        <w:t xml:space="preserve"> </w:t>
      </w:r>
    </w:p>
    <w:p w14:paraId="341A28C7" w14:textId="473FD0E1" w:rsidR="00A009BA" w:rsidRDefault="00A009BA" w:rsidP="00965DD6">
      <w:r>
        <w:t xml:space="preserve">57 </w:t>
      </w:r>
      <w:proofErr w:type="spellStart"/>
      <w:r>
        <w:t>nangga</w:t>
      </w:r>
      <w:proofErr w:type="spellEnd"/>
      <w:r>
        <w:t xml:space="preserve"> </w:t>
      </w:r>
      <w:proofErr w:type="spellStart"/>
      <w:r>
        <w:t>warringgaa</w:t>
      </w:r>
      <w:proofErr w:type="spellEnd"/>
      <w:r>
        <w:t xml:space="preserve"> </w:t>
      </w:r>
    </w:p>
    <w:p w14:paraId="6775E930" w14:textId="0057748B" w:rsidR="00A009BA" w:rsidRDefault="00A009BA" w:rsidP="00965DD6">
      <w:r>
        <w:t xml:space="preserve">104 nginda </w:t>
      </w:r>
      <w:proofErr w:type="spellStart"/>
      <w:r>
        <w:t>guwaya</w:t>
      </w:r>
      <w:proofErr w:type="spellEnd"/>
      <w:r>
        <w:t xml:space="preserve"> </w:t>
      </w:r>
      <w:proofErr w:type="spellStart"/>
      <w:r>
        <w:t>winanggay</w:t>
      </w:r>
      <w:proofErr w:type="spellEnd"/>
      <w:r>
        <w:t xml:space="preserve"> , ??? </w:t>
      </w:r>
      <w:proofErr w:type="spellStart"/>
      <w:r>
        <w:t>winanggay</w:t>
      </w:r>
      <w:proofErr w:type="spellEnd"/>
      <w:r>
        <w:t xml:space="preserve"> [&lt;?winangay] </w:t>
      </w:r>
    </w:p>
    <w:p w14:paraId="3B48AB72" w14:textId="750E23EA" w:rsidR="00A009BA" w:rsidRDefault="00A009BA" w:rsidP="00965DD6">
      <w:r>
        <w:t xml:space="preserve">1.16 ngiyani </w:t>
      </w:r>
      <w:proofErr w:type="spellStart"/>
      <w:r>
        <w:t>gamu</w:t>
      </w:r>
      <w:proofErr w:type="spellEnd"/>
      <w:r>
        <w:t xml:space="preserve"> dhabiyaan , ngiyani </w:t>
      </w:r>
      <w:proofErr w:type="spellStart"/>
      <w:r>
        <w:t>gamu</w:t>
      </w:r>
      <w:proofErr w:type="spellEnd"/>
      <w:r>
        <w:t xml:space="preserve"> </w:t>
      </w:r>
      <w:proofErr w:type="spellStart"/>
      <w:r>
        <w:t>ngarrali</w:t>
      </w:r>
      <w:proofErr w:type="spellEnd"/>
      <w:r>
        <w:t xml:space="preserve"> dhabiyaan     [ngiyani </w:t>
      </w:r>
      <w:proofErr w:type="spellStart"/>
      <w:r>
        <w:t>gamu</w:t>
      </w:r>
      <w:proofErr w:type="spellEnd"/>
      <w:r>
        <w:t xml:space="preserve"> &lt; we all; ngiyaniyuu is the traditional </w:t>
      </w:r>
    </w:p>
    <w:p w14:paraId="48061D13" w14:textId="4636C761" w:rsidR="00A009BA" w:rsidRDefault="00A009BA" w:rsidP="00965DD6">
      <w:r>
        <w:t xml:space="preserve">ngiyani </w:t>
      </w:r>
      <w:proofErr w:type="spellStart"/>
      <w:r>
        <w:t>gamu</w:t>
      </w:r>
      <w:proofErr w:type="spellEnd"/>
      <w:r>
        <w:t xml:space="preserve"> </w:t>
      </w:r>
      <w:proofErr w:type="spellStart"/>
      <w:r>
        <w:t>wilaway</w:t>
      </w:r>
      <w:proofErr w:type="spellEnd"/>
      <w:r>
        <w:t xml:space="preserve"> , </w:t>
      </w:r>
      <w:proofErr w:type="spellStart"/>
      <w:r>
        <w:t>garigaa</w:t>
      </w:r>
      <w:proofErr w:type="spellEnd"/>
      <w:r>
        <w:t xml:space="preserve"> ii-aa-</w:t>
      </w:r>
      <w:proofErr w:type="spellStart"/>
      <w:r>
        <w:t>ruu</w:t>
      </w:r>
      <w:proofErr w:type="spellEnd"/>
      <w:r>
        <w:t xml:space="preserve"> </w:t>
      </w:r>
    </w:p>
    <w:p w14:paraId="27320D59" w14:textId="4D2E43EF" w:rsidR="00A009BA" w:rsidRDefault="00A009BA" w:rsidP="00965DD6">
      <w:r>
        <w:t xml:space="preserve">English </w:t>
      </w:r>
    </w:p>
    <w:p w14:paraId="7CC5AC30" w14:textId="02F107E3" w:rsidR="00A009BA" w:rsidRDefault="00A009BA" w:rsidP="00965DD6"/>
    <w:p w14:paraId="170B2BD5" w14:textId="77777777" w:rsidR="00A009BA" w:rsidRDefault="00A009BA" w:rsidP="00965DD6"/>
    <w:p w14:paraId="7CCC5FCA" w14:textId="4783D180" w:rsidR="00A009BA" w:rsidRDefault="00A009BA" w:rsidP="00965DD6"/>
    <w:p w14:paraId="270904ED" w14:textId="03F6E5BC" w:rsidR="00A009BA" w:rsidRDefault="00A009BA" w:rsidP="00965DD6">
      <w:r>
        <w:t xml:space="preserve">Original: </w:t>
      </w:r>
    </w:p>
    <w:p w14:paraId="102C11E6" w14:textId="77777777" w:rsidR="00A009BA" w:rsidRDefault="00A009BA" w:rsidP="00965DD6">
      <w:r>
        <w:t>You're The Voice</w:t>
      </w:r>
    </w:p>
    <w:p w14:paraId="05B7672B" w14:textId="77777777" w:rsidR="00A009BA" w:rsidRDefault="00A009BA" w:rsidP="00965DD6">
      <w:r>
        <w:t>We have the chance, to turn the pages over</w:t>
      </w:r>
      <w:r>
        <w:br/>
        <w:t>We can write what we want to write</w:t>
      </w:r>
      <w:r>
        <w:br/>
        <w:t xml:space="preserve">We </w:t>
      </w:r>
      <w:proofErr w:type="spellStart"/>
      <w:r>
        <w:t>gotta</w:t>
      </w:r>
      <w:proofErr w:type="spellEnd"/>
      <w:r>
        <w:t xml:space="preserve"> make ends meet, before we get much older</w:t>
      </w:r>
      <w:r>
        <w:br/>
        <w:t>We're all someone's daughter</w:t>
      </w:r>
      <w:r>
        <w:br/>
        <w:t>We're all someone's son</w:t>
      </w:r>
      <w:r>
        <w:br/>
        <w:t>How long can we look at each other</w:t>
      </w:r>
      <w:r>
        <w:br/>
        <w:t>Down the barrel of a gun?</w:t>
      </w:r>
    </w:p>
    <w:p w14:paraId="67FDA274" w14:textId="77777777" w:rsidR="00A009BA" w:rsidRDefault="00A009BA" w:rsidP="00965DD6">
      <w:r>
        <w:t>You're the voice, try and understand it</w:t>
      </w:r>
      <w:r>
        <w:br/>
        <w:t>Make a noise and make it clear</w:t>
      </w:r>
      <w:r>
        <w:br/>
        <w:t>Oh-wo-wo-wo, oh-wo-wo-wo</w:t>
      </w:r>
      <w:r>
        <w:br/>
        <w:t xml:space="preserve">We're not </w:t>
      </w:r>
      <w:proofErr w:type="spellStart"/>
      <w:r>
        <w:t>gonna</w:t>
      </w:r>
      <w:proofErr w:type="spellEnd"/>
      <w:r>
        <w:t xml:space="preserve"> sit in silence</w:t>
      </w:r>
      <w:r>
        <w:br/>
      </w:r>
      <w:r>
        <w:lastRenderedPageBreak/>
        <w:t xml:space="preserve">We're not </w:t>
      </w:r>
      <w:proofErr w:type="spellStart"/>
      <w:r>
        <w:t>gonna</w:t>
      </w:r>
      <w:proofErr w:type="spellEnd"/>
      <w:r>
        <w:t xml:space="preserve"> live with fear</w:t>
      </w:r>
      <w:r>
        <w:br/>
        <w:t>Oh-wo-wo-wo, oh-wo-wo-wo</w:t>
      </w:r>
    </w:p>
    <w:p w14:paraId="084E2113" w14:textId="77777777" w:rsidR="00A009BA" w:rsidRDefault="00A009BA" w:rsidP="00965DD6">
      <w:r>
        <w:t>This time, we know we call can stand together</w:t>
      </w:r>
      <w:r>
        <w:br/>
        <w:t>With the power to be powerful</w:t>
      </w:r>
      <w:r>
        <w:br/>
        <w:t>Believing, we can make it better</w:t>
      </w:r>
      <w:r>
        <w:br/>
        <w:t>We're all someone's daughter</w:t>
      </w:r>
      <w:r>
        <w:br/>
        <w:t>We're all someone's son</w:t>
      </w:r>
      <w:r>
        <w:br/>
        <w:t>How long can we look at each other</w:t>
      </w:r>
      <w:r>
        <w:br/>
        <w:t>Down the barrel of a gun?</w:t>
      </w:r>
    </w:p>
    <w:p w14:paraId="38577CB7" w14:textId="77777777" w:rsidR="00A009BA" w:rsidRDefault="00A009BA" w:rsidP="00965DD6">
      <w:r>
        <w:t>Source: </w:t>
      </w:r>
      <w:proofErr w:type="spellStart"/>
      <w:r w:rsidR="00FB5F79">
        <w:fldChar w:fldCharType="begin"/>
      </w:r>
      <w:r w:rsidR="00FB5F79">
        <w:instrText xml:space="preserve"> HYPERLINK "https://w</w:instrText>
      </w:r>
      <w:r w:rsidR="00FB5F79">
        <w:instrText xml:space="preserve">ww.lyricfind.com/" </w:instrText>
      </w:r>
      <w:r w:rsidR="00FB5F79">
        <w:fldChar w:fldCharType="separate"/>
      </w:r>
      <w:r>
        <w:rPr>
          <w:rStyle w:val="Hyperlink"/>
        </w:rPr>
        <w:t>LyricFind</w:t>
      </w:r>
      <w:proofErr w:type="spellEnd"/>
      <w:r w:rsidR="00FB5F79">
        <w:rPr>
          <w:rStyle w:val="Hyperlink"/>
        </w:rPr>
        <w:fldChar w:fldCharType="end"/>
      </w:r>
    </w:p>
    <w:p w14:paraId="0F5855C5" w14:textId="77777777" w:rsidR="00A009BA" w:rsidRDefault="00A009BA" w:rsidP="00965DD6">
      <w:r>
        <w:t xml:space="preserve">Songwriters: Keith Reid / Andy </w:t>
      </w:r>
      <w:proofErr w:type="spellStart"/>
      <w:r>
        <w:t>Qunta</w:t>
      </w:r>
      <w:proofErr w:type="spellEnd"/>
      <w:r>
        <w:t xml:space="preserve"> / Maggie Ryder / Christopher Thompson</w:t>
      </w:r>
    </w:p>
    <w:p w14:paraId="4ADF1F83" w14:textId="77777777" w:rsidR="00A009BA" w:rsidRDefault="00A009BA" w:rsidP="00965DD6">
      <w:r>
        <w:t>You're the Voice lyrics © Warner Chappell Music, Inc, Kobalt Music Publishing Ltd., BMG Rights Management</w:t>
      </w:r>
    </w:p>
    <w:p w14:paraId="31D8083B" w14:textId="77777777" w:rsidR="00A009BA" w:rsidRDefault="00A009BA" w:rsidP="00965DD6"/>
    <w:p w14:paraId="296A7B80" w14:textId="77777777" w:rsidR="00A009BA" w:rsidRPr="009B7A9D" w:rsidRDefault="00A009BA" w:rsidP="00965DD6"/>
    <w:p w14:paraId="435E3273" w14:textId="77777777" w:rsidR="009B7A9D" w:rsidRPr="009B7A9D" w:rsidRDefault="009B7A9D" w:rsidP="00965DD6">
      <w:r w:rsidRPr="009B7A9D">
        <w:t>John</w:t>
      </w:r>
    </w:p>
    <w:p w14:paraId="0FC24072" w14:textId="77777777" w:rsidR="009B7A9D" w:rsidRPr="009B7A9D" w:rsidRDefault="009B7A9D" w:rsidP="00965DD6">
      <w:r w:rsidRPr="009B7A9D">
        <w:t>John Giacon</w:t>
      </w:r>
      <w:r w:rsidRPr="009B7A9D">
        <w:br/>
      </w:r>
      <w:hyperlink r:id="rId9" w:history="1">
        <w:r w:rsidRPr="009B7A9D">
          <w:rPr>
            <w:color w:val="0000FF"/>
            <w:u w:val="single"/>
          </w:rPr>
          <w:t>jgiacon@ozemail.com.au</w:t>
        </w:r>
      </w:hyperlink>
      <w:r w:rsidRPr="009B7A9D">
        <w:br/>
        <w:t>0421177932</w:t>
      </w:r>
    </w:p>
    <w:p w14:paraId="2A2F00A6" w14:textId="77777777" w:rsidR="009B7A9D" w:rsidRPr="009B7A9D" w:rsidRDefault="009B7A9D" w:rsidP="00965DD6">
      <w:r w:rsidRPr="009B7A9D">
        <w:br/>
      </w:r>
    </w:p>
    <w:p w14:paraId="6838B2B9" w14:textId="77777777" w:rsidR="009B7A9D" w:rsidRPr="009B7A9D" w:rsidRDefault="009B7A9D" w:rsidP="00965DD6">
      <w:r w:rsidRPr="009B7A9D">
        <w:t>On 8 Jan 2020, at 21:55, &lt;</w:t>
      </w:r>
      <w:hyperlink r:id="rId10" w:history="1">
        <w:r w:rsidRPr="009B7A9D">
          <w:rPr>
            <w:color w:val="0000FF"/>
            <w:u w:val="single"/>
          </w:rPr>
          <w:t>hilary_smith@xtra.co.nz</w:t>
        </w:r>
      </w:hyperlink>
      <w:r w:rsidRPr="009B7A9D">
        <w:t>&gt; &lt;</w:t>
      </w:r>
      <w:hyperlink r:id="rId11" w:history="1">
        <w:r w:rsidRPr="009B7A9D">
          <w:rPr>
            <w:color w:val="0000FF"/>
            <w:u w:val="single"/>
          </w:rPr>
          <w:t>hilary_smith@xtra.co.nz</w:t>
        </w:r>
      </w:hyperlink>
      <w:r w:rsidRPr="009B7A9D">
        <w:t>&gt; wrote:</w:t>
      </w:r>
    </w:p>
    <w:p w14:paraId="622D5BEA" w14:textId="77777777" w:rsidR="009B7A9D" w:rsidRPr="009B7A9D" w:rsidRDefault="009B7A9D" w:rsidP="00965DD6"/>
    <w:p w14:paraId="012C11C1" w14:textId="77777777" w:rsidR="009B7A9D" w:rsidRPr="009B7A9D" w:rsidRDefault="009B7A9D" w:rsidP="00965DD6">
      <w:r w:rsidRPr="009B7A9D">
        <w:t>Yaama dhagaan</w:t>
      </w:r>
    </w:p>
    <w:p w14:paraId="12B1C241" w14:textId="77777777" w:rsidR="009B7A9D" w:rsidRPr="009B7A9D" w:rsidRDefault="009B7A9D" w:rsidP="00965DD6">
      <w:r w:rsidRPr="009B7A9D">
        <w:t>Allison is planning her Gamilaraay program for this year at Gunnedah South and would like to sing Mitch Tambo’s song, so asked about the lyrics:</w:t>
      </w:r>
    </w:p>
    <w:p w14:paraId="4875E060" w14:textId="77777777" w:rsidR="009B7A9D" w:rsidRPr="009B7A9D" w:rsidRDefault="00FB5F79" w:rsidP="00965DD6">
      <w:pPr>
        <w:rPr>
          <w:rFonts w:ascii="Calibri" w:hAnsi="Calibri"/>
        </w:rPr>
      </w:pPr>
      <w:hyperlink r:id="rId12" w:history="1">
        <w:r w:rsidR="009B7A9D" w:rsidRPr="009B7A9D">
          <w:rPr>
            <w:rFonts w:ascii="Calibri" w:hAnsi="Calibri"/>
            <w:color w:val="954F72"/>
            <w:u w:val="single"/>
          </w:rPr>
          <w:t>https://www.youtube.com/watch?v=4vOlnmTcCzE</w:t>
        </w:r>
      </w:hyperlink>
    </w:p>
    <w:p w14:paraId="6D2DA105" w14:textId="77777777" w:rsidR="009B7A9D" w:rsidRPr="009B7A9D" w:rsidRDefault="009B7A9D" w:rsidP="00965DD6">
      <w:r w:rsidRPr="009B7A9D">
        <w:t>I can only pick up ngiyani… Can you hear the rest???</w:t>
      </w:r>
    </w:p>
    <w:p w14:paraId="0A8732C2" w14:textId="77777777" w:rsidR="009B7A9D" w:rsidRPr="009B7A9D" w:rsidRDefault="009B7A9D" w:rsidP="00965DD6">
      <w:r w:rsidRPr="009B7A9D">
        <w:t>Hilary</w:t>
      </w:r>
    </w:p>
    <w:p w14:paraId="0BD3B6A6" w14:textId="77777777" w:rsidR="009B7A9D" w:rsidRPr="00821D1C" w:rsidRDefault="009B7A9D" w:rsidP="00965DD6"/>
    <w:sectPr w:rsidR="009B7A9D" w:rsidRPr="00821D1C" w:rsidSect="00ED0D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New York">
    <w:altName w:val="Times New Roman"/>
    <w:panose1 w:val="020B0604020202020204"/>
    <w:charset w:val="00"/>
    <w:family w:val="roman"/>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ABCSans Regular">
    <w:altName w:val="Cambria"/>
    <w:panose1 w:val="020B0604020202020204"/>
    <w:charset w:val="00"/>
    <w:family w:val="roman"/>
    <w:pitch w:val="default"/>
  </w:font>
  <w:font w:name="Geneva">
    <w:panose1 w:val="020B0503030404040204"/>
    <w:charset w:val="00"/>
    <w:family w:val="swiss"/>
    <w:pitch w:val="variable"/>
    <w:sig w:usb0="E00002FF" w:usb1="5200205F" w:usb2="00A0C000" w:usb3="00000000" w:csb0="0000019F" w:csb1="00000000"/>
  </w:font>
  <w:font w:name="Courier">
    <w:panose1 w:val="02000500000000000000"/>
    <w:charset w:val="00"/>
    <w:family w:val="auto"/>
    <w:pitch w:val="variable"/>
    <w:sig w:usb0="00000003" w:usb1="00000000" w:usb2="00000000" w:usb3="00000000" w:csb0="00000003" w:csb1="00000000"/>
  </w:font>
  <w:font w:name="Times">
    <w:panose1 w:val="02000500000000000000"/>
    <w:charset w:val="00"/>
    <w:family w:val="auto"/>
    <w:pitch w:val="variable"/>
    <w:sig w:usb0="E00002FF" w:usb1="5000205A" w:usb2="00000000" w:usb3="00000000" w:csb0="0000019F" w:csb1="00000000"/>
  </w:font>
  <w:font w:name="Chicago">
    <w:altName w:val="Arial"/>
    <w:panose1 w:val="020B0604020202020204"/>
    <w:charset w:val="00"/>
    <w:family w:val="auto"/>
    <w:pitch w:val="variable"/>
    <w:sig w:usb0="03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harcoal">
    <w:altName w:val="Calibri"/>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2646BC"/>
    <w:multiLevelType w:val="hybridMultilevel"/>
    <w:tmpl w:val="ECDC5E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CC6965"/>
    <w:multiLevelType w:val="hybridMultilevel"/>
    <w:tmpl w:val="D3BECD8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EBA"/>
    <w:rsid w:val="00077098"/>
    <w:rsid w:val="00082444"/>
    <w:rsid w:val="000D47FB"/>
    <w:rsid w:val="001F2BFC"/>
    <w:rsid w:val="00232AF1"/>
    <w:rsid w:val="00252530"/>
    <w:rsid w:val="00386F14"/>
    <w:rsid w:val="003A3A84"/>
    <w:rsid w:val="003B65EB"/>
    <w:rsid w:val="003F41D9"/>
    <w:rsid w:val="00410898"/>
    <w:rsid w:val="00457AD1"/>
    <w:rsid w:val="00462EDE"/>
    <w:rsid w:val="00475C8C"/>
    <w:rsid w:val="00484FDD"/>
    <w:rsid w:val="004A5AF0"/>
    <w:rsid w:val="004C50EB"/>
    <w:rsid w:val="004E6DC4"/>
    <w:rsid w:val="005509CE"/>
    <w:rsid w:val="005B62BC"/>
    <w:rsid w:val="005D6DF1"/>
    <w:rsid w:val="006416A9"/>
    <w:rsid w:val="006421D5"/>
    <w:rsid w:val="006D6F35"/>
    <w:rsid w:val="006E6077"/>
    <w:rsid w:val="007E5B2A"/>
    <w:rsid w:val="00821D1C"/>
    <w:rsid w:val="00823663"/>
    <w:rsid w:val="00887EBA"/>
    <w:rsid w:val="00905DC4"/>
    <w:rsid w:val="0096238A"/>
    <w:rsid w:val="00965DD6"/>
    <w:rsid w:val="00985871"/>
    <w:rsid w:val="009B7A9D"/>
    <w:rsid w:val="00A009BA"/>
    <w:rsid w:val="00B97AF3"/>
    <w:rsid w:val="00BF55C6"/>
    <w:rsid w:val="00C7611D"/>
    <w:rsid w:val="00CE69D6"/>
    <w:rsid w:val="00D636A3"/>
    <w:rsid w:val="00DC603F"/>
    <w:rsid w:val="00E8621C"/>
    <w:rsid w:val="00E864C6"/>
    <w:rsid w:val="00ED0DF8"/>
    <w:rsid w:val="00EE55CB"/>
    <w:rsid w:val="00EF3F5E"/>
    <w:rsid w:val="00F06253"/>
    <w:rsid w:val="00F178FA"/>
    <w:rsid w:val="00F23392"/>
    <w:rsid w:val="00FB22FF"/>
    <w:rsid w:val="00FB5F79"/>
    <w:rsid w:val="00FC4D0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C605FD"/>
  <w15:docId w15:val="{51A84C8C-5A19-4F64-9674-9E79FB1EB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1D9"/>
    <w:pPr>
      <w:spacing w:after="80" w:line="240" w:lineRule="auto"/>
    </w:pPr>
    <w:rPr>
      <w:rFonts w:ascii="Helvetica" w:eastAsia="Times New Roman" w:hAnsi="Helvetica" w:cs="Times New Roman"/>
      <w:color w:val="000000"/>
      <w:sz w:val="18"/>
      <w:szCs w:val="18"/>
      <w:lang w:eastAsia="en-GB"/>
    </w:rPr>
  </w:style>
  <w:style w:type="paragraph" w:styleId="Heading2">
    <w:name w:val="heading 2"/>
    <w:basedOn w:val="Normal"/>
    <w:next w:val="Normal"/>
    <w:link w:val="Heading2Char"/>
    <w:uiPriority w:val="9"/>
    <w:unhideWhenUsed/>
    <w:qFormat/>
    <w:rsid w:val="00F06253"/>
    <w:pPr>
      <w:spacing w:before="120" w:line="276" w:lineRule="auto"/>
      <w:outlineLvl w:val="1"/>
    </w:pPr>
    <w:rPr>
      <w:rFonts w:eastAsiaTheme="minorEastAsia"/>
      <w:b/>
      <w:sz w:val="28"/>
      <w:szCs w:val="28"/>
      <w:lang w:eastAsia="en-AU"/>
    </w:rPr>
  </w:style>
  <w:style w:type="paragraph" w:styleId="Heading3">
    <w:name w:val="heading 3"/>
    <w:basedOn w:val="Normal"/>
    <w:next w:val="Normal"/>
    <w:link w:val="Heading3Char"/>
    <w:uiPriority w:val="9"/>
    <w:unhideWhenUsed/>
    <w:qFormat/>
    <w:rsid w:val="005B62BC"/>
    <w:pPr>
      <w:keepNext/>
      <w:keepLines/>
      <w:spacing w:before="40"/>
      <w:outlineLvl w:val="2"/>
    </w:pPr>
    <w:rPr>
      <w:rFonts w:eastAsiaTheme="majorEastAsia"/>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6253"/>
    <w:rPr>
      <w:rFonts w:ascii="Times New Roman" w:hAnsi="Times New Roman" w:cs="Times New Roman"/>
      <w:b/>
      <w:sz w:val="28"/>
      <w:szCs w:val="28"/>
    </w:rPr>
  </w:style>
  <w:style w:type="character" w:styleId="Hyperlink">
    <w:name w:val="Hyperlink"/>
    <w:basedOn w:val="DefaultParagraphFont"/>
    <w:uiPriority w:val="99"/>
    <w:semiHidden/>
    <w:unhideWhenUsed/>
    <w:rsid w:val="009B7A9D"/>
    <w:rPr>
      <w:color w:val="0000FF"/>
      <w:u w:val="single"/>
    </w:rPr>
  </w:style>
  <w:style w:type="paragraph" w:styleId="ListParagraph">
    <w:name w:val="List Paragraph"/>
    <w:basedOn w:val="Normal"/>
    <w:uiPriority w:val="34"/>
    <w:qFormat/>
    <w:rsid w:val="00F06253"/>
    <w:pPr>
      <w:ind w:left="720"/>
      <w:contextualSpacing/>
    </w:pPr>
    <w:rPr>
      <w:sz w:val="22"/>
      <w:szCs w:val="22"/>
    </w:rPr>
  </w:style>
  <w:style w:type="paragraph" w:customStyle="1" w:styleId="finder">
    <w:name w:val="finder"/>
    <w:basedOn w:val="Normal"/>
    <w:rsid w:val="0096238A"/>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NormalWeb">
    <w:name w:val="Normal (Web)"/>
    <w:basedOn w:val="Normal"/>
    <w:uiPriority w:val="99"/>
    <w:unhideWhenUsed/>
    <w:rsid w:val="005B62BC"/>
    <w:pPr>
      <w:spacing w:before="100" w:beforeAutospacing="1" w:after="100" w:afterAutospacing="1"/>
    </w:pPr>
  </w:style>
  <w:style w:type="character" w:customStyle="1" w:styleId="apple-converted-space">
    <w:name w:val="apple-converted-space"/>
    <w:basedOn w:val="DefaultParagraphFont"/>
    <w:rsid w:val="005B62BC"/>
  </w:style>
  <w:style w:type="paragraph" w:styleId="HTMLPreformatted">
    <w:name w:val="HTML Preformatted"/>
    <w:basedOn w:val="Normal"/>
    <w:link w:val="HTMLPreformattedChar"/>
    <w:uiPriority w:val="99"/>
    <w:unhideWhenUsed/>
    <w:rsid w:val="005B6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5B62BC"/>
    <w:rPr>
      <w:rFonts w:ascii="Courier New" w:eastAsia="Times New Roman" w:hAnsi="Courier New" w:cs="Courier New"/>
      <w:sz w:val="20"/>
      <w:szCs w:val="20"/>
      <w:lang w:eastAsia="en-GB"/>
    </w:rPr>
  </w:style>
  <w:style w:type="character" w:customStyle="1" w:styleId="Heading3Char">
    <w:name w:val="Heading 3 Char"/>
    <w:basedOn w:val="DefaultParagraphFont"/>
    <w:link w:val="Heading3"/>
    <w:uiPriority w:val="9"/>
    <w:rsid w:val="005B62BC"/>
    <w:rPr>
      <w:rFonts w:ascii="Times New Roman" w:eastAsiaTheme="majorEastAsia" w:hAnsi="Times New Roman" w:cs="Times New Roman"/>
      <w:b/>
      <w:bCs/>
      <w:color w:val="000000" w:themeColor="text1"/>
      <w:sz w:val="24"/>
      <w:szCs w:val="24"/>
      <w:lang w:eastAsia="en-GB"/>
    </w:rPr>
  </w:style>
  <w:style w:type="paragraph" w:customStyle="1" w:styleId="story-bodyintroduction">
    <w:name w:val="story-body__introduction"/>
    <w:basedOn w:val="Normal"/>
    <w:rsid w:val="00410898"/>
    <w:pPr>
      <w:spacing w:before="100" w:beforeAutospacing="1" w:after="100" w:afterAutospacing="1"/>
    </w:pPr>
  </w:style>
  <w:style w:type="paragraph" w:styleId="BalloonText">
    <w:name w:val="Balloon Text"/>
    <w:basedOn w:val="Normal"/>
    <w:link w:val="BalloonTextChar"/>
    <w:uiPriority w:val="99"/>
    <w:semiHidden/>
    <w:unhideWhenUsed/>
    <w:rsid w:val="006421D5"/>
  </w:style>
  <w:style w:type="character" w:customStyle="1" w:styleId="BalloonTextChar">
    <w:name w:val="Balloon Text Char"/>
    <w:basedOn w:val="DefaultParagraphFont"/>
    <w:link w:val="BalloonText"/>
    <w:uiPriority w:val="99"/>
    <w:semiHidden/>
    <w:rsid w:val="006421D5"/>
    <w:rPr>
      <w:rFonts w:ascii="Times New Roman" w:eastAsia="Times New Roman" w:hAnsi="Times New Roman" w:cs="Times New Roman"/>
      <w:color w:val="000000"/>
      <w:sz w:val="18"/>
      <w:szCs w:val="18"/>
      <w:lang w:eastAsia="en-GB"/>
    </w:rPr>
  </w:style>
  <w:style w:type="character" w:customStyle="1" w:styleId="3l3x">
    <w:name w:val="_3l3x"/>
    <w:basedOn w:val="DefaultParagraphFont"/>
    <w:rsid w:val="006421D5"/>
  </w:style>
  <w:style w:type="character" w:customStyle="1" w:styleId="6qdm">
    <w:name w:val="_6qdm"/>
    <w:basedOn w:val="DefaultParagraphFont"/>
    <w:rsid w:val="006421D5"/>
  </w:style>
  <w:style w:type="character" w:styleId="FollowedHyperlink">
    <w:name w:val="FollowedHyperlink"/>
    <w:basedOn w:val="DefaultParagraphFont"/>
    <w:uiPriority w:val="99"/>
    <w:semiHidden/>
    <w:unhideWhenUsed/>
    <w:rsid w:val="008236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78618">
      <w:bodyDiv w:val="1"/>
      <w:marLeft w:val="0"/>
      <w:marRight w:val="0"/>
      <w:marTop w:val="0"/>
      <w:marBottom w:val="0"/>
      <w:divBdr>
        <w:top w:val="none" w:sz="0" w:space="0" w:color="auto"/>
        <w:left w:val="none" w:sz="0" w:space="0" w:color="auto"/>
        <w:bottom w:val="none" w:sz="0" w:space="0" w:color="auto"/>
        <w:right w:val="none" w:sz="0" w:space="0" w:color="auto"/>
      </w:divBdr>
    </w:div>
    <w:div w:id="220333459">
      <w:bodyDiv w:val="1"/>
      <w:marLeft w:val="0"/>
      <w:marRight w:val="0"/>
      <w:marTop w:val="0"/>
      <w:marBottom w:val="0"/>
      <w:divBdr>
        <w:top w:val="none" w:sz="0" w:space="0" w:color="auto"/>
        <w:left w:val="none" w:sz="0" w:space="0" w:color="auto"/>
        <w:bottom w:val="none" w:sz="0" w:space="0" w:color="auto"/>
        <w:right w:val="none" w:sz="0" w:space="0" w:color="auto"/>
      </w:divBdr>
    </w:div>
    <w:div w:id="316346008">
      <w:bodyDiv w:val="1"/>
      <w:marLeft w:val="0"/>
      <w:marRight w:val="0"/>
      <w:marTop w:val="0"/>
      <w:marBottom w:val="0"/>
      <w:divBdr>
        <w:top w:val="none" w:sz="0" w:space="0" w:color="auto"/>
        <w:left w:val="none" w:sz="0" w:space="0" w:color="auto"/>
        <w:bottom w:val="none" w:sz="0" w:space="0" w:color="auto"/>
        <w:right w:val="none" w:sz="0" w:space="0" w:color="auto"/>
      </w:divBdr>
    </w:div>
    <w:div w:id="601380420">
      <w:bodyDiv w:val="1"/>
      <w:marLeft w:val="0"/>
      <w:marRight w:val="0"/>
      <w:marTop w:val="0"/>
      <w:marBottom w:val="0"/>
      <w:divBdr>
        <w:top w:val="none" w:sz="0" w:space="0" w:color="auto"/>
        <w:left w:val="none" w:sz="0" w:space="0" w:color="auto"/>
        <w:bottom w:val="none" w:sz="0" w:space="0" w:color="auto"/>
        <w:right w:val="none" w:sz="0" w:space="0" w:color="auto"/>
      </w:divBdr>
      <w:divsChild>
        <w:div w:id="1613781127">
          <w:marLeft w:val="0"/>
          <w:marRight w:val="0"/>
          <w:marTop w:val="0"/>
          <w:marBottom w:val="0"/>
          <w:divBdr>
            <w:top w:val="none" w:sz="0" w:space="0" w:color="auto"/>
            <w:left w:val="none" w:sz="0" w:space="0" w:color="auto"/>
            <w:bottom w:val="none" w:sz="0" w:space="0" w:color="auto"/>
            <w:right w:val="none" w:sz="0" w:space="0" w:color="auto"/>
          </w:divBdr>
        </w:div>
        <w:div w:id="1469937933">
          <w:marLeft w:val="0"/>
          <w:marRight w:val="0"/>
          <w:marTop w:val="0"/>
          <w:marBottom w:val="0"/>
          <w:divBdr>
            <w:top w:val="none" w:sz="0" w:space="0" w:color="auto"/>
            <w:left w:val="none" w:sz="0" w:space="0" w:color="auto"/>
            <w:bottom w:val="none" w:sz="0" w:space="0" w:color="auto"/>
            <w:right w:val="none" w:sz="0" w:space="0" w:color="auto"/>
          </w:divBdr>
        </w:div>
        <w:div w:id="393627780">
          <w:marLeft w:val="0"/>
          <w:marRight w:val="0"/>
          <w:marTop w:val="0"/>
          <w:marBottom w:val="0"/>
          <w:divBdr>
            <w:top w:val="none" w:sz="0" w:space="0" w:color="auto"/>
            <w:left w:val="none" w:sz="0" w:space="0" w:color="auto"/>
            <w:bottom w:val="none" w:sz="0" w:space="0" w:color="auto"/>
            <w:right w:val="none" w:sz="0" w:space="0" w:color="auto"/>
          </w:divBdr>
        </w:div>
        <w:div w:id="895513742">
          <w:marLeft w:val="0"/>
          <w:marRight w:val="0"/>
          <w:marTop w:val="0"/>
          <w:marBottom w:val="0"/>
          <w:divBdr>
            <w:top w:val="none" w:sz="0" w:space="0" w:color="auto"/>
            <w:left w:val="none" w:sz="0" w:space="0" w:color="auto"/>
            <w:bottom w:val="none" w:sz="0" w:space="0" w:color="auto"/>
            <w:right w:val="none" w:sz="0" w:space="0" w:color="auto"/>
          </w:divBdr>
          <w:divsChild>
            <w:div w:id="705788502">
              <w:marLeft w:val="0"/>
              <w:marRight w:val="0"/>
              <w:marTop w:val="0"/>
              <w:marBottom w:val="0"/>
              <w:divBdr>
                <w:top w:val="none" w:sz="0" w:space="0" w:color="auto"/>
                <w:left w:val="none" w:sz="0" w:space="0" w:color="auto"/>
                <w:bottom w:val="none" w:sz="0" w:space="0" w:color="auto"/>
                <w:right w:val="none" w:sz="0" w:space="0" w:color="auto"/>
              </w:divBdr>
              <w:divsChild>
                <w:div w:id="2000575289">
                  <w:marLeft w:val="0"/>
                  <w:marRight w:val="0"/>
                  <w:marTop w:val="0"/>
                  <w:marBottom w:val="0"/>
                  <w:divBdr>
                    <w:top w:val="none" w:sz="0" w:space="0" w:color="auto"/>
                    <w:left w:val="none" w:sz="0" w:space="0" w:color="auto"/>
                    <w:bottom w:val="none" w:sz="0" w:space="0" w:color="auto"/>
                    <w:right w:val="none" w:sz="0" w:space="0" w:color="auto"/>
                  </w:divBdr>
                  <w:divsChild>
                    <w:div w:id="3381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179801">
              <w:marLeft w:val="0"/>
              <w:marRight w:val="0"/>
              <w:marTop w:val="0"/>
              <w:marBottom w:val="0"/>
              <w:divBdr>
                <w:top w:val="none" w:sz="0" w:space="0" w:color="auto"/>
                <w:left w:val="none" w:sz="0" w:space="0" w:color="auto"/>
                <w:bottom w:val="none" w:sz="0" w:space="0" w:color="auto"/>
                <w:right w:val="none" w:sz="0" w:space="0" w:color="auto"/>
              </w:divBdr>
              <w:divsChild>
                <w:div w:id="2706673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8601341">
                      <w:marLeft w:val="0"/>
                      <w:marRight w:val="0"/>
                      <w:marTop w:val="0"/>
                      <w:marBottom w:val="0"/>
                      <w:divBdr>
                        <w:top w:val="none" w:sz="0" w:space="0" w:color="auto"/>
                        <w:left w:val="none" w:sz="0" w:space="0" w:color="auto"/>
                        <w:bottom w:val="none" w:sz="0" w:space="0" w:color="auto"/>
                        <w:right w:val="none" w:sz="0" w:space="0" w:color="auto"/>
                      </w:divBdr>
                    </w:div>
                    <w:div w:id="1870752008">
                      <w:marLeft w:val="0"/>
                      <w:marRight w:val="0"/>
                      <w:marTop w:val="0"/>
                      <w:marBottom w:val="0"/>
                      <w:divBdr>
                        <w:top w:val="none" w:sz="0" w:space="0" w:color="auto"/>
                        <w:left w:val="none" w:sz="0" w:space="0" w:color="auto"/>
                        <w:bottom w:val="none" w:sz="0" w:space="0" w:color="auto"/>
                        <w:right w:val="none" w:sz="0" w:space="0" w:color="auto"/>
                      </w:divBdr>
                      <w:divsChild>
                        <w:div w:id="1549679828">
                          <w:marLeft w:val="0"/>
                          <w:marRight w:val="0"/>
                          <w:marTop w:val="0"/>
                          <w:marBottom w:val="0"/>
                          <w:divBdr>
                            <w:top w:val="none" w:sz="0" w:space="0" w:color="auto"/>
                            <w:left w:val="none" w:sz="0" w:space="0" w:color="auto"/>
                            <w:bottom w:val="none" w:sz="0" w:space="0" w:color="auto"/>
                            <w:right w:val="none" w:sz="0" w:space="0" w:color="auto"/>
                          </w:divBdr>
                        </w:div>
                        <w:div w:id="923804060">
                          <w:marLeft w:val="0"/>
                          <w:marRight w:val="0"/>
                          <w:marTop w:val="0"/>
                          <w:marBottom w:val="0"/>
                          <w:divBdr>
                            <w:top w:val="none" w:sz="0" w:space="0" w:color="auto"/>
                            <w:left w:val="none" w:sz="0" w:space="0" w:color="auto"/>
                            <w:bottom w:val="none" w:sz="0" w:space="0" w:color="auto"/>
                            <w:right w:val="none" w:sz="0" w:space="0" w:color="auto"/>
                          </w:divBdr>
                        </w:div>
                        <w:div w:id="2097970069">
                          <w:marLeft w:val="0"/>
                          <w:marRight w:val="0"/>
                          <w:marTop w:val="0"/>
                          <w:marBottom w:val="0"/>
                          <w:divBdr>
                            <w:top w:val="none" w:sz="0" w:space="0" w:color="auto"/>
                            <w:left w:val="none" w:sz="0" w:space="0" w:color="auto"/>
                            <w:bottom w:val="none" w:sz="0" w:space="0" w:color="auto"/>
                            <w:right w:val="none" w:sz="0" w:space="0" w:color="auto"/>
                          </w:divBdr>
                        </w:div>
                        <w:div w:id="904486279">
                          <w:marLeft w:val="0"/>
                          <w:marRight w:val="0"/>
                          <w:marTop w:val="0"/>
                          <w:marBottom w:val="0"/>
                          <w:divBdr>
                            <w:top w:val="none" w:sz="0" w:space="0" w:color="auto"/>
                            <w:left w:val="none" w:sz="0" w:space="0" w:color="auto"/>
                            <w:bottom w:val="none" w:sz="0" w:space="0" w:color="auto"/>
                            <w:right w:val="none" w:sz="0" w:space="0" w:color="auto"/>
                          </w:divBdr>
                        </w:div>
                        <w:div w:id="78828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263626">
      <w:bodyDiv w:val="1"/>
      <w:marLeft w:val="0"/>
      <w:marRight w:val="0"/>
      <w:marTop w:val="0"/>
      <w:marBottom w:val="0"/>
      <w:divBdr>
        <w:top w:val="none" w:sz="0" w:space="0" w:color="auto"/>
        <w:left w:val="none" w:sz="0" w:space="0" w:color="auto"/>
        <w:bottom w:val="none" w:sz="0" w:space="0" w:color="auto"/>
        <w:right w:val="none" w:sz="0" w:space="0" w:color="auto"/>
      </w:divBdr>
      <w:divsChild>
        <w:div w:id="1857036830">
          <w:marLeft w:val="0"/>
          <w:marRight w:val="0"/>
          <w:marTop w:val="0"/>
          <w:marBottom w:val="0"/>
          <w:divBdr>
            <w:top w:val="none" w:sz="0" w:space="0" w:color="auto"/>
            <w:left w:val="none" w:sz="0" w:space="0" w:color="auto"/>
            <w:bottom w:val="none" w:sz="0" w:space="0" w:color="auto"/>
            <w:right w:val="none" w:sz="0" w:space="0" w:color="auto"/>
          </w:divBdr>
        </w:div>
        <w:div w:id="1574124757">
          <w:marLeft w:val="0"/>
          <w:marRight w:val="0"/>
          <w:marTop w:val="0"/>
          <w:marBottom w:val="0"/>
          <w:divBdr>
            <w:top w:val="none" w:sz="0" w:space="0" w:color="auto"/>
            <w:left w:val="none" w:sz="0" w:space="0" w:color="auto"/>
            <w:bottom w:val="none" w:sz="0" w:space="0" w:color="auto"/>
            <w:right w:val="none" w:sz="0" w:space="0" w:color="auto"/>
          </w:divBdr>
        </w:div>
        <w:div w:id="1566336375">
          <w:marLeft w:val="0"/>
          <w:marRight w:val="0"/>
          <w:marTop w:val="0"/>
          <w:marBottom w:val="0"/>
          <w:divBdr>
            <w:top w:val="none" w:sz="0" w:space="0" w:color="auto"/>
            <w:left w:val="none" w:sz="0" w:space="0" w:color="auto"/>
            <w:bottom w:val="none" w:sz="0" w:space="0" w:color="auto"/>
            <w:right w:val="none" w:sz="0" w:space="0" w:color="auto"/>
          </w:divBdr>
        </w:div>
        <w:div w:id="1046678180">
          <w:marLeft w:val="0"/>
          <w:marRight w:val="0"/>
          <w:marTop w:val="0"/>
          <w:marBottom w:val="0"/>
          <w:divBdr>
            <w:top w:val="none" w:sz="0" w:space="0" w:color="auto"/>
            <w:left w:val="none" w:sz="0" w:space="0" w:color="auto"/>
            <w:bottom w:val="none" w:sz="0" w:space="0" w:color="auto"/>
            <w:right w:val="none" w:sz="0" w:space="0" w:color="auto"/>
          </w:divBdr>
        </w:div>
        <w:div w:id="766315877">
          <w:marLeft w:val="0"/>
          <w:marRight w:val="0"/>
          <w:marTop w:val="0"/>
          <w:marBottom w:val="0"/>
          <w:divBdr>
            <w:top w:val="none" w:sz="0" w:space="0" w:color="auto"/>
            <w:left w:val="none" w:sz="0" w:space="0" w:color="auto"/>
            <w:bottom w:val="none" w:sz="0" w:space="0" w:color="auto"/>
            <w:right w:val="none" w:sz="0" w:space="0" w:color="auto"/>
          </w:divBdr>
        </w:div>
        <w:div w:id="1552614885">
          <w:marLeft w:val="0"/>
          <w:marRight w:val="0"/>
          <w:marTop w:val="0"/>
          <w:marBottom w:val="0"/>
          <w:divBdr>
            <w:top w:val="none" w:sz="0" w:space="0" w:color="auto"/>
            <w:left w:val="none" w:sz="0" w:space="0" w:color="auto"/>
            <w:bottom w:val="none" w:sz="0" w:space="0" w:color="auto"/>
            <w:right w:val="none" w:sz="0" w:space="0" w:color="auto"/>
          </w:divBdr>
        </w:div>
        <w:div w:id="517962001">
          <w:marLeft w:val="0"/>
          <w:marRight w:val="0"/>
          <w:marTop w:val="0"/>
          <w:marBottom w:val="0"/>
          <w:divBdr>
            <w:top w:val="none" w:sz="0" w:space="0" w:color="auto"/>
            <w:left w:val="none" w:sz="0" w:space="0" w:color="auto"/>
            <w:bottom w:val="none" w:sz="0" w:space="0" w:color="auto"/>
            <w:right w:val="none" w:sz="0" w:space="0" w:color="auto"/>
          </w:divBdr>
        </w:div>
      </w:divsChild>
    </w:div>
    <w:div w:id="1174106996">
      <w:bodyDiv w:val="1"/>
      <w:marLeft w:val="0"/>
      <w:marRight w:val="0"/>
      <w:marTop w:val="0"/>
      <w:marBottom w:val="0"/>
      <w:divBdr>
        <w:top w:val="none" w:sz="0" w:space="0" w:color="auto"/>
        <w:left w:val="none" w:sz="0" w:space="0" w:color="auto"/>
        <w:bottom w:val="none" w:sz="0" w:space="0" w:color="auto"/>
        <w:right w:val="none" w:sz="0" w:space="0" w:color="auto"/>
      </w:divBdr>
      <w:divsChild>
        <w:div w:id="1248152655">
          <w:marLeft w:val="0"/>
          <w:marRight w:val="0"/>
          <w:marTop w:val="0"/>
          <w:marBottom w:val="0"/>
          <w:divBdr>
            <w:top w:val="none" w:sz="0" w:space="0" w:color="auto"/>
            <w:left w:val="none" w:sz="0" w:space="0" w:color="auto"/>
            <w:bottom w:val="none" w:sz="0" w:space="0" w:color="auto"/>
            <w:right w:val="none" w:sz="0" w:space="0" w:color="auto"/>
          </w:divBdr>
          <w:divsChild>
            <w:div w:id="214051551">
              <w:marLeft w:val="0"/>
              <w:marRight w:val="0"/>
              <w:marTop w:val="0"/>
              <w:marBottom w:val="0"/>
              <w:divBdr>
                <w:top w:val="single" w:sz="8" w:space="3" w:color="E1E1E1"/>
                <w:left w:val="none" w:sz="0" w:space="0" w:color="auto"/>
                <w:bottom w:val="none" w:sz="0" w:space="0" w:color="auto"/>
                <w:right w:val="none" w:sz="0" w:space="0" w:color="auto"/>
              </w:divBdr>
            </w:div>
          </w:divsChild>
        </w:div>
        <w:div w:id="1110130594">
          <w:marLeft w:val="0"/>
          <w:marRight w:val="0"/>
          <w:marTop w:val="0"/>
          <w:marBottom w:val="0"/>
          <w:divBdr>
            <w:top w:val="none" w:sz="0" w:space="0" w:color="auto"/>
            <w:left w:val="none" w:sz="0" w:space="0" w:color="auto"/>
            <w:bottom w:val="none" w:sz="0" w:space="0" w:color="auto"/>
            <w:right w:val="none" w:sz="0" w:space="0" w:color="auto"/>
          </w:divBdr>
          <w:divsChild>
            <w:div w:id="59332663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 w:id="1298603234">
      <w:bodyDiv w:val="1"/>
      <w:marLeft w:val="0"/>
      <w:marRight w:val="0"/>
      <w:marTop w:val="0"/>
      <w:marBottom w:val="0"/>
      <w:divBdr>
        <w:top w:val="none" w:sz="0" w:space="0" w:color="auto"/>
        <w:left w:val="none" w:sz="0" w:space="0" w:color="auto"/>
        <w:bottom w:val="none" w:sz="0" w:space="0" w:color="auto"/>
        <w:right w:val="none" w:sz="0" w:space="0" w:color="auto"/>
      </w:divBdr>
      <w:divsChild>
        <w:div w:id="1504782275">
          <w:marLeft w:val="0"/>
          <w:marRight w:val="0"/>
          <w:marTop w:val="0"/>
          <w:marBottom w:val="0"/>
          <w:divBdr>
            <w:top w:val="none" w:sz="0" w:space="0" w:color="auto"/>
            <w:left w:val="none" w:sz="0" w:space="0" w:color="auto"/>
            <w:bottom w:val="none" w:sz="0" w:space="0" w:color="auto"/>
            <w:right w:val="none" w:sz="0" w:space="0" w:color="auto"/>
          </w:divBdr>
        </w:div>
        <w:div w:id="1993871485">
          <w:marLeft w:val="0"/>
          <w:marRight w:val="0"/>
          <w:marTop w:val="0"/>
          <w:marBottom w:val="0"/>
          <w:divBdr>
            <w:top w:val="none" w:sz="0" w:space="0" w:color="auto"/>
            <w:left w:val="none" w:sz="0" w:space="0" w:color="auto"/>
            <w:bottom w:val="none" w:sz="0" w:space="0" w:color="auto"/>
            <w:right w:val="none" w:sz="0" w:space="0" w:color="auto"/>
          </w:divBdr>
        </w:div>
        <w:div w:id="227107647">
          <w:marLeft w:val="0"/>
          <w:marRight w:val="0"/>
          <w:marTop w:val="0"/>
          <w:marBottom w:val="0"/>
          <w:divBdr>
            <w:top w:val="none" w:sz="0" w:space="0" w:color="auto"/>
            <w:left w:val="none" w:sz="0" w:space="0" w:color="auto"/>
            <w:bottom w:val="none" w:sz="0" w:space="0" w:color="auto"/>
            <w:right w:val="none" w:sz="0" w:space="0" w:color="auto"/>
          </w:divBdr>
        </w:div>
        <w:div w:id="277613720">
          <w:marLeft w:val="0"/>
          <w:marRight w:val="0"/>
          <w:marTop w:val="0"/>
          <w:marBottom w:val="0"/>
          <w:divBdr>
            <w:top w:val="none" w:sz="0" w:space="0" w:color="auto"/>
            <w:left w:val="none" w:sz="0" w:space="0" w:color="auto"/>
            <w:bottom w:val="none" w:sz="0" w:space="0" w:color="auto"/>
            <w:right w:val="none" w:sz="0" w:space="0" w:color="auto"/>
          </w:divBdr>
        </w:div>
        <w:div w:id="886844388">
          <w:marLeft w:val="0"/>
          <w:marRight w:val="0"/>
          <w:marTop w:val="0"/>
          <w:marBottom w:val="0"/>
          <w:divBdr>
            <w:top w:val="none" w:sz="0" w:space="0" w:color="auto"/>
            <w:left w:val="none" w:sz="0" w:space="0" w:color="auto"/>
            <w:bottom w:val="none" w:sz="0" w:space="0" w:color="auto"/>
            <w:right w:val="none" w:sz="0" w:space="0" w:color="auto"/>
          </w:divBdr>
        </w:div>
        <w:div w:id="1792043932">
          <w:marLeft w:val="0"/>
          <w:marRight w:val="0"/>
          <w:marTop w:val="0"/>
          <w:marBottom w:val="0"/>
          <w:divBdr>
            <w:top w:val="none" w:sz="0" w:space="0" w:color="auto"/>
            <w:left w:val="none" w:sz="0" w:space="0" w:color="auto"/>
            <w:bottom w:val="none" w:sz="0" w:space="0" w:color="auto"/>
            <w:right w:val="none" w:sz="0" w:space="0" w:color="auto"/>
          </w:divBdr>
        </w:div>
        <w:div w:id="1523006919">
          <w:marLeft w:val="0"/>
          <w:marRight w:val="0"/>
          <w:marTop w:val="0"/>
          <w:marBottom w:val="0"/>
          <w:divBdr>
            <w:top w:val="none" w:sz="0" w:space="0" w:color="auto"/>
            <w:left w:val="none" w:sz="0" w:space="0" w:color="auto"/>
            <w:bottom w:val="none" w:sz="0" w:space="0" w:color="auto"/>
            <w:right w:val="none" w:sz="0" w:space="0" w:color="auto"/>
          </w:divBdr>
        </w:div>
        <w:div w:id="104614655">
          <w:marLeft w:val="0"/>
          <w:marRight w:val="0"/>
          <w:marTop w:val="0"/>
          <w:marBottom w:val="0"/>
          <w:divBdr>
            <w:top w:val="none" w:sz="0" w:space="0" w:color="auto"/>
            <w:left w:val="none" w:sz="0" w:space="0" w:color="auto"/>
            <w:bottom w:val="none" w:sz="0" w:space="0" w:color="auto"/>
            <w:right w:val="none" w:sz="0" w:space="0" w:color="auto"/>
          </w:divBdr>
        </w:div>
        <w:div w:id="903106913">
          <w:marLeft w:val="0"/>
          <w:marRight w:val="0"/>
          <w:marTop w:val="0"/>
          <w:marBottom w:val="0"/>
          <w:divBdr>
            <w:top w:val="none" w:sz="0" w:space="0" w:color="auto"/>
            <w:left w:val="none" w:sz="0" w:space="0" w:color="auto"/>
            <w:bottom w:val="none" w:sz="0" w:space="0" w:color="auto"/>
            <w:right w:val="none" w:sz="0" w:space="0" w:color="auto"/>
          </w:divBdr>
        </w:div>
        <w:div w:id="269944305">
          <w:marLeft w:val="0"/>
          <w:marRight w:val="0"/>
          <w:marTop w:val="0"/>
          <w:marBottom w:val="0"/>
          <w:divBdr>
            <w:top w:val="none" w:sz="0" w:space="0" w:color="auto"/>
            <w:left w:val="none" w:sz="0" w:space="0" w:color="auto"/>
            <w:bottom w:val="none" w:sz="0" w:space="0" w:color="auto"/>
            <w:right w:val="none" w:sz="0" w:space="0" w:color="auto"/>
          </w:divBdr>
        </w:div>
        <w:div w:id="28994879">
          <w:marLeft w:val="0"/>
          <w:marRight w:val="0"/>
          <w:marTop w:val="0"/>
          <w:marBottom w:val="0"/>
          <w:divBdr>
            <w:top w:val="none" w:sz="0" w:space="0" w:color="auto"/>
            <w:left w:val="none" w:sz="0" w:space="0" w:color="auto"/>
            <w:bottom w:val="none" w:sz="0" w:space="0" w:color="auto"/>
            <w:right w:val="none" w:sz="0" w:space="0" w:color="auto"/>
          </w:divBdr>
        </w:div>
        <w:div w:id="697858272">
          <w:marLeft w:val="0"/>
          <w:marRight w:val="0"/>
          <w:marTop w:val="0"/>
          <w:marBottom w:val="0"/>
          <w:divBdr>
            <w:top w:val="none" w:sz="0" w:space="0" w:color="auto"/>
            <w:left w:val="none" w:sz="0" w:space="0" w:color="auto"/>
            <w:bottom w:val="none" w:sz="0" w:space="0" w:color="auto"/>
            <w:right w:val="none" w:sz="0" w:space="0" w:color="auto"/>
          </w:divBdr>
        </w:div>
        <w:div w:id="1604726090">
          <w:marLeft w:val="0"/>
          <w:marRight w:val="0"/>
          <w:marTop w:val="0"/>
          <w:marBottom w:val="0"/>
          <w:divBdr>
            <w:top w:val="none" w:sz="0" w:space="0" w:color="auto"/>
            <w:left w:val="none" w:sz="0" w:space="0" w:color="auto"/>
            <w:bottom w:val="none" w:sz="0" w:space="0" w:color="auto"/>
            <w:right w:val="none" w:sz="0" w:space="0" w:color="auto"/>
          </w:divBdr>
        </w:div>
        <w:div w:id="128674225">
          <w:marLeft w:val="0"/>
          <w:marRight w:val="0"/>
          <w:marTop w:val="0"/>
          <w:marBottom w:val="0"/>
          <w:divBdr>
            <w:top w:val="none" w:sz="0" w:space="0" w:color="auto"/>
            <w:left w:val="none" w:sz="0" w:space="0" w:color="auto"/>
            <w:bottom w:val="none" w:sz="0" w:space="0" w:color="auto"/>
            <w:right w:val="none" w:sz="0" w:space="0" w:color="auto"/>
          </w:divBdr>
        </w:div>
        <w:div w:id="1548294686">
          <w:marLeft w:val="0"/>
          <w:marRight w:val="0"/>
          <w:marTop w:val="0"/>
          <w:marBottom w:val="0"/>
          <w:divBdr>
            <w:top w:val="none" w:sz="0" w:space="0" w:color="auto"/>
            <w:left w:val="none" w:sz="0" w:space="0" w:color="auto"/>
            <w:bottom w:val="none" w:sz="0" w:space="0" w:color="auto"/>
            <w:right w:val="none" w:sz="0" w:space="0" w:color="auto"/>
          </w:divBdr>
        </w:div>
        <w:div w:id="181090952">
          <w:marLeft w:val="0"/>
          <w:marRight w:val="0"/>
          <w:marTop w:val="0"/>
          <w:marBottom w:val="0"/>
          <w:divBdr>
            <w:top w:val="none" w:sz="0" w:space="0" w:color="auto"/>
            <w:left w:val="none" w:sz="0" w:space="0" w:color="auto"/>
            <w:bottom w:val="none" w:sz="0" w:space="0" w:color="auto"/>
            <w:right w:val="none" w:sz="0" w:space="0" w:color="auto"/>
          </w:divBdr>
        </w:div>
        <w:div w:id="136142990">
          <w:marLeft w:val="0"/>
          <w:marRight w:val="0"/>
          <w:marTop w:val="0"/>
          <w:marBottom w:val="0"/>
          <w:divBdr>
            <w:top w:val="none" w:sz="0" w:space="0" w:color="auto"/>
            <w:left w:val="none" w:sz="0" w:space="0" w:color="auto"/>
            <w:bottom w:val="none" w:sz="0" w:space="0" w:color="auto"/>
            <w:right w:val="none" w:sz="0" w:space="0" w:color="auto"/>
          </w:divBdr>
        </w:div>
      </w:divsChild>
    </w:div>
    <w:div w:id="1525633102">
      <w:bodyDiv w:val="1"/>
      <w:marLeft w:val="0"/>
      <w:marRight w:val="0"/>
      <w:marTop w:val="0"/>
      <w:marBottom w:val="0"/>
      <w:divBdr>
        <w:top w:val="none" w:sz="0" w:space="0" w:color="auto"/>
        <w:left w:val="none" w:sz="0" w:space="0" w:color="auto"/>
        <w:bottom w:val="none" w:sz="0" w:space="0" w:color="auto"/>
        <w:right w:val="none" w:sz="0" w:space="0" w:color="auto"/>
      </w:divBdr>
      <w:divsChild>
        <w:div w:id="1002707448">
          <w:marLeft w:val="0"/>
          <w:marRight w:val="0"/>
          <w:marTop w:val="0"/>
          <w:marBottom w:val="0"/>
          <w:divBdr>
            <w:top w:val="none" w:sz="0" w:space="0" w:color="auto"/>
            <w:left w:val="none" w:sz="0" w:space="0" w:color="auto"/>
            <w:bottom w:val="none" w:sz="0" w:space="0" w:color="auto"/>
            <w:right w:val="none" w:sz="0" w:space="0" w:color="auto"/>
          </w:divBdr>
          <w:divsChild>
            <w:div w:id="1881432579">
              <w:marLeft w:val="0"/>
              <w:marRight w:val="0"/>
              <w:marTop w:val="0"/>
              <w:marBottom w:val="0"/>
              <w:divBdr>
                <w:top w:val="none" w:sz="0" w:space="0" w:color="auto"/>
                <w:left w:val="none" w:sz="0" w:space="0" w:color="auto"/>
                <w:bottom w:val="none" w:sz="0" w:space="0" w:color="auto"/>
                <w:right w:val="none" w:sz="0" w:space="0" w:color="auto"/>
              </w:divBdr>
              <w:divsChild>
                <w:div w:id="132019488">
                  <w:marLeft w:val="0"/>
                  <w:marRight w:val="0"/>
                  <w:marTop w:val="0"/>
                  <w:marBottom w:val="0"/>
                  <w:divBdr>
                    <w:top w:val="none" w:sz="0" w:space="0" w:color="auto"/>
                    <w:left w:val="none" w:sz="0" w:space="0" w:color="auto"/>
                    <w:bottom w:val="none" w:sz="0" w:space="0" w:color="auto"/>
                    <w:right w:val="none" w:sz="0" w:space="0" w:color="auto"/>
                  </w:divBdr>
                  <w:divsChild>
                    <w:div w:id="622224178">
                      <w:marLeft w:val="0"/>
                      <w:marRight w:val="0"/>
                      <w:marTop w:val="0"/>
                      <w:marBottom w:val="0"/>
                      <w:divBdr>
                        <w:top w:val="none" w:sz="0" w:space="0" w:color="auto"/>
                        <w:left w:val="none" w:sz="0" w:space="0" w:color="auto"/>
                        <w:bottom w:val="none" w:sz="0" w:space="0" w:color="auto"/>
                        <w:right w:val="none" w:sz="0" w:space="0" w:color="auto"/>
                      </w:divBdr>
                      <w:divsChild>
                        <w:div w:id="68581809">
                          <w:marLeft w:val="0"/>
                          <w:marRight w:val="0"/>
                          <w:marTop w:val="0"/>
                          <w:marBottom w:val="0"/>
                          <w:divBdr>
                            <w:top w:val="none" w:sz="0" w:space="0" w:color="auto"/>
                            <w:left w:val="none" w:sz="0" w:space="0" w:color="auto"/>
                            <w:bottom w:val="none" w:sz="0" w:space="0" w:color="auto"/>
                            <w:right w:val="none" w:sz="0" w:space="0" w:color="auto"/>
                          </w:divBdr>
                          <w:divsChild>
                            <w:div w:id="114920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128958">
      <w:bodyDiv w:val="1"/>
      <w:marLeft w:val="0"/>
      <w:marRight w:val="0"/>
      <w:marTop w:val="0"/>
      <w:marBottom w:val="0"/>
      <w:divBdr>
        <w:top w:val="none" w:sz="0" w:space="0" w:color="auto"/>
        <w:left w:val="none" w:sz="0" w:space="0" w:color="auto"/>
        <w:bottom w:val="none" w:sz="0" w:space="0" w:color="auto"/>
        <w:right w:val="none" w:sz="0" w:space="0" w:color="auto"/>
      </w:divBdr>
    </w:div>
    <w:div w:id="1614291535">
      <w:bodyDiv w:val="1"/>
      <w:marLeft w:val="0"/>
      <w:marRight w:val="0"/>
      <w:marTop w:val="0"/>
      <w:marBottom w:val="0"/>
      <w:divBdr>
        <w:top w:val="none" w:sz="0" w:space="0" w:color="auto"/>
        <w:left w:val="none" w:sz="0" w:space="0" w:color="auto"/>
        <w:bottom w:val="none" w:sz="0" w:space="0" w:color="auto"/>
        <w:right w:val="none" w:sz="0" w:space="0" w:color="auto"/>
      </w:divBdr>
    </w:div>
    <w:div w:id="1924680116">
      <w:bodyDiv w:val="1"/>
      <w:marLeft w:val="0"/>
      <w:marRight w:val="0"/>
      <w:marTop w:val="0"/>
      <w:marBottom w:val="0"/>
      <w:divBdr>
        <w:top w:val="none" w:sz="0" w:space="0" w:color="auto"/>
        <w:left w:val="none" w:sz="0" w:space="0" w:color="auto"/>
        <w:bottom w:val="none" w:sz="0" w:space="0" w:color="auto"/>
        <w:right w:val="none" w:sz="0" w:space="0" w:color="auto"/>
      </w:divBdr>
      <w:divsChild>
        <w:div w:id="347025711">
          <w:marLeft w:val="0"/>
          <w:marRight w:val="0"/>
          <w:marTop w:val="0"/>
          <w:marBottom w:val="0"/>
          <w:divBdr>
            <w:top w:val="none" w:sz="0" w:space="0" w:color="auto"/>
            <w:left w:val="none" w:sz="0" w:space="0" w:color="auto"/>
            <w:bottom w:val="none" w:sz="0" w:space="0" w:color="auto"/>
            <w:right w:val="none" w:sz="0" w:space="0" w:color="auto"/>
          </w:divBdr>
          <w:divsChild>
            <w:div w:id="1146630042">
              <w:marLeft w:val="0"/>
              <w:marRight w:val="0"/>
              <w:marTop w:val="0"/>
              <w:marBottom w:val="0"/>
              <w:divBdr>
                <w:top w:val="none" w:sz="0" w:space="0" w:color="auto"/>
                <w:left w:val="none" w:sz="0" w:space="0" w:color="auto"/>
                <w:bottom w:val="none" w:sz="0" w:space="0" w:color="auto"/>
                <w:right w:val="none" w:sz="0" w:space="0" w:color="auto"/>
              </w:divBdr>
              <w:divsChild>
                <w:div w:id="968126688">
                  <w:marLeft w:val="0"/>
                  <w:marRight w:val="0"/>
                  <w:marTop w:val="0"/>
                  <w:marBottom w:val="0"/>
                  <w:divBdr>
                    <w:top w:val="none" w:sz="0" w:space="0" w:color="auto"/>
                    <w:left w:val="none" w:sz="0" w:space="0" w:color="auto"/>
                    <w:bottom w:val="none" w:sz="0" w:space="0" w:color="auto"/>
                    <w:right w:val="none" w:sz="0" w:space="0" w:color="auto"/>
                  </w:divBdr>
                  <w:divsChild>
                    <w:div w:id="1068914842">
                      <w:marLeft w:val="0"/>
                      <w:marRight w:val="0"/>
                      <w:marTop w:val="0"/>
                      <w:marBottom w:val="0"/>
                      <w:divBdr>
                        <w:top w:val="none" w:sz="0" w:space="0" w:color="auto"/>
                        <w:left w:val="none" w:sz="0" w:space="0" w:color="auto"/>
                        <w:bottom w:val="none" w:sz="0" w:space="0" w:color="auto"/>
                        <w:right w:val="none" w:sz="0" w:space="0" w:color="auto"/>
                      </w:divBdr>
                    </w:div>
                    <w:div w:id="499009326">
                      <w:marLeft w:val="0"/>
                      <w:marRight w:val="0"/>
                      <w:marTop w:val="0"/>
                      <w:marBottom w:val="0"/>
                      <w:divBdr>
                        <w:top w:val="none" w:sz="0" w:space="0" w:color="auto"/>
                        <w:left w:val="none" w:sz="0" w:space="0" w:color="auto"/>
                        <w:bottom w:val="none" w:sz="0" w:space="0" w:color="auto"/>
                        <w:right w:val="none" w:sz="0" w:space="0" w:color="auto"/>
                      </w:divBdr>
                    </w:div>
                    <w:div w:id="1239091852">
                      <w:marLeft w:val="0"/>
                      <w:marRight w:val="0"/>
                      <w:marTop w:val="0"/>
                      <w:marBottom w:val="0"/>
                      <w:divBdr>
                        <w:top w:val="none" w:sz="0" w:space="0" w:color="auto"/>
                        <w:left w:val="none" w:sz="0" w:space="0" w:color="auto"/>
                        <w:bottom w:val="none" w:sz="0" w:space="0" w:color="auto"/>
                        <w:right w:val="none" w:sz="0" w:space="0" w:color="auto"/>
                      </w:divBdr>
                    </w:div>
                  </w:divsChild>
                </w:div>
                <w:div w:id="1390884990">
                  <w:marLeft w:val="0"/>
                  <w:marRight w:val="0"/>
                  <w:marTop w:val="0"/>
                  <w:marBottom w:val="0"/>
                  <w:divBdr>
                    <w:top w:val="none" w:sz="0" w:space="0" w:color="auto"/>
                    <w:left w:val="none" w:sz="0" w:space="0" w:color="auto"/>
                    <w:bottom w:val="none" w:sz="0" w:space="0" w:color="auto"/>
                    <w:right w:val="none" w:sz="0" w:space="0" w:color="auto"/>
                  </w:divBdr>
                  <w:divsChild>
                    <w:div w:id="186066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424153">
              <w:marLeft w:val="240"/>
              <w:marRight w:val="240"/>
              <w:marTop w:val="75"/>
              <w:marBottom w:val="75"/>
              <w:divBdr>
                <w:top w:val="none" w:sz="0" w:space="0" w:color="auto"/>
                <w:left w:val="none" w:sz="0" w:space="0" w:color="auto"/>
                <w:bottom w:val="none" w:sz="0" w:space="0" w:color="auto"/>
                <w:right w:val="none" w:sz="0" w:space="0" w:color="auto"/>
              </w:divBdr>
            </w:div>
            <w:div w:id="568880690">
              <w:marLeft w:val="0"/>
              <w:marRight w:val="0"/>
              <w:marTop w:val="0"/>
              <w:marBottom w:val="0"/>
              <w:divBdr>
                <w:top w:val="none" w:sz="0" w:space="0" w:color="auto"/>
                <w:left w:val="none" w:sz="0" w:space="0" w:color="auto"/>
                <w:bottom w:val="none" w:sz="0" w:space="0" w:color="auto"/>
                <w:right w:val="none" w:sz="0" w:space="0" w:color="auto"/>
              </w:divBdr>
              <w:divsChild>
                <w:div w:id="643630965">
                  <w:marLeft w:val="0"/>
                  <w:marRight w:val="0"/>
                  <w:marTop w:val="0"/>
                  <w:marBottom w:val="0"/>
                  <w:divBdr>
                    <w:top w:val="none" w:sz="0" w:space="0" w:color="auto"/>
                    <w:left w:val="none" w:sz="0" w:space="0" w:color="auto"/>
                    <w:bottom w:val="none" w:sz="0" w:space="0" w:color="auto"/>
                    <w:right w:val="none" w:sz="0" w:space="0" w:color="auto"/>
                  </w:divBdr>
                </w:div>
                <w:div w:id="59101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ilary_smith@xtra.co.nz"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ilary_smith@xtra.co.nz" TargetMode="External"/><Relationship Id="rId12" Type="http://schemas.openxmlformats.org/officeDocument/2006/relationships/hyperlink" Target="https://eur05.safelinks.protection.outlook.com/?url=https%3A%2F%2Fwww.youtube.com%2Fwatch%3Fv%3D4vOlnmTcCzE&amp;data=02%7C01%7C%7Ca0b80aa5a333442e4f6c08d7930f6562%7C84df9e7fe9f640afb435aaaaaaaaaaaa%7C1%7C0%7C637139566656048756&amp;sdata=T%2FSwH6x0pMaWUzIC0d8U%2F0Ox3aACX2c%2F5vum4GIp7%2Fo%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yan.Loren@abc.net.au" TargetMode="External"/><Relationship Id="rId11" Type="http://schemas.openxmlformats.org/officeDocument/2006/relationships/hyperlink" Target="mailto:hilary_smith@xtra.co.nz" TargetMode="External"/><Relationship Id="rId5" Type="http://schemas.openxmlformats.org/officeDocument/2006/relationships/hyperlink" Target="https://www.facebook.com/stephanie.kosh.9" TargetMode="External"/><Relationship Id="rId10" Type="http://schemas.openxmlformats.org/officeDocument/2006/relationships/hyperlink" Target="mailto:hilary_smith@xtra.co.nz" TargetMode="External"/><Relationship Id="rId4" Type="http://schemas.openxmlformats.org/officeDocument/2006/relationships/webSettings" Target="webSettings.xml"/><Relationship Id="rId9" Type="http://schemas.openxmlformats.org/officeDocument/2006/relationships/hyperlink" Target="mailto:jgiacon@ozemail.com.a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3955</Words>
  <Characters>22547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DET NSW</Company>
  <LinksUpToDate>false</LinksUpToDate>
  <CharactersWithSpaces>26450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SDEAMER</dc:creator>
  <cp:lastModifiedBy>Microsoft Office User</cp:lastModifiedBy>
  <cp:revision>2</cp:revision>
  <cp:lastPrinted>2012-05-27T23:43:00Z</cp:lastPrinted>
  <dcterms:created xsi:type="dcterms:W3CDTF">2020-03-01T21:42:00Z</dcterms:created>
  <dcterms:modified xsi:type="dcterms:W3CDTF">2020-03-01T21:42:00Z</dcterms:modified>
</cp:coreProperties>
</file>